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B8D" w:rsidRPr="0071794B" w:rsidRDefault="003F1B8D" w:rsidP="003F1B8D">
      <w:pPr>
        <w:widowControl/>
        <w:shd w:val="clear" w:color="auto" w:fill="FFFFFF"/>
        <w:jc w:val="center"/>
        <w:rPr>
          <w:rFonts w:ascii="Helvetica" w:eastAsia="宋体" w:hAnsi="Helvetica" w:cs="Helvetica"/>
          <w:kern w:val="0"/>
          <w:sz w:val="24"/>
          <w:szCs w:val="24"/>
        </w:rPr>
      </w:pPr>
      <w:r w:rsidRPr="0071794B">
        <w:rPr>
          <w:rFonts w:ascii="Helvetica" w:eastAsia="宋体" w:hAnsi="Helvetica" w:cs="Helvetica"/>
          <w:b/>
          <w:bCs/>
          <w:kern w:val="0"/>
          <w:sz w:val="36"/>
          <w:szCs w:val="36"/>
        </w:rPr>
        <w:t>南通</w:t>
      </w:r>
      <w:r w:rsidRPr="0071794B">
        <w:rPr>
          <w:rFonts w:ascii="Helvetica" w:eastAsia="宋体" w:hAnsi="Helvetica" w:cs="Helvetica" w:hint="eastAsia"/>
          <w:b/>
          <w:bCs/>
          <w:kern w:val="0"/>
          <w:sz w:val="36"/>
          <w:szCs w:val="36"/>
        </w:rPr>
        <w:t>市蓝领技工学校</w:t>
      </w:r>
      <w:r w:rsidRPr="0071794B">
        <w:rPr>
          <w:rFonts w:ascii="Helvetica" w:eastAsia="宋体" w:hAnsi="Helvetica" w:cs="Helvetica"/>
          <w:b/>
          <w:bCs/>
          <w:kern w:val="0"/>
          <w:sz w:val="36"/>
          <w:szCs w:val="36"/>
        </w:rPr>
        <w:t>20</w:t>
      </w:r>
      <w:r>
        <w:rPr>
          <w:rFonts w:ascii="Helvetica" w:eastAsia="宋体" w:hAnsi="Helvetica" w:cs="Helvetica" w:hint="eastAsia"/>
          <w:b/>
          <w:bCs/>
          <w:kern w:val="0"/>
          <w:sz w:val="36"/>
          <w:szCs w:val="36"/>
        </w:rPr>
        <w:t>20</w:t>
      </w:r>
      <w:r w:rsidRPr="0071794B">
        <w:rPr>
          <w:rFonts w:ascii="Helvetica" w:eastAsia="宋体" w:hAnsi="Helvetica" w:cs="Helvetica"/>
          <w:b/>
          <w:bCs/>
          <w:kern w:val="0"/>
          <w:sz w:val="36"/>
          <w:szCs w:val="36"/>
        </w:rPr>
        <w:t>级新生</w:t>
      </w:r>
      <w:r>
        <w:rPr>
          <w:rFonts w:ascii="Helvetica" w:eastAsia="宋体" w:hAnsi="Helvetica" w:cs="Helvetica" w:hint="eastAsia"/>
          <w:b/>
          <w:bCs/>
          <w:kern w:val="0"/>
          <w:sz w:val="36"/>
          <w:szCs w:val="36"/>
        </w:rPr>
        <w:t>卧具</w:t>
      </w:r>
      <w:r w:rsidRPr="0071794B">
        <w:rPr>
          <w:rFonts w:ascii="Helvetica" w:eastAsia="宋体" w:hAnsi="Helvetica" w:cs="Helvetica"/>
          <w:b/>
          <w:bCs/>
          <w:kern w:val="0"/>
          <w:sz w:val="36"/>
          <w:szCs w:val="36"/>
        </w:rPr>
        <w:t>招标公告</w:t>
      </w:r>
    </w:p>
    <w:p w:rsidR="003F1B8D" w:rsidRPr="00184213" w:rsidRDefault="003F1B8D" w:rsidP="003F1B8D">
      <w:pPr>
        <w:widowControl/>
        <w:shd w:val="clear" w:color="auto" w:fill="FFFFFF"/>
        <w:spacing w:line="400" w:lineRule="atLeast"/>
        <w:ind w:firstLine="560"/>
        <w:jc w:val="left"/>
        <w:rPr>
          <w:rFonts w:ascii="Helvetica" w:eastAsia="宋体" w:hAnsi="Helvetica" w:cs="Helvetica"/>
          <w:kern w:val="0"/>
          <w:sz w:val="28"/>
          <w:szCs w:val="28"/>
        </w:rPr>
      </w:pPr>
      <w:r w:rsidRPr="00184213">
        <w:rPr>
          <w:rFonts w:ascii="Helvetica" w:eastAsia="宋体" w:hAnsi="Helvetica" w:cs="Helvetica"/>
          <w:kern w:val="0"/>
          <w:sz w:val="28"/>
          <w:szCs w:val="28"/>
        </w:rPr>
        <w:t>一、招标单位：南通</w:t>
      </w:r>
      <w:r w:rsidRPr="00184213">
        <w:rPr>
          <w:rFonts w:ascii="Helvetica" w:eastAsia="宋体" w:hAnsi="Helvetica" w:cs="Helvetica" w:hint="eastAsia"/>
          <w:kern w:val="0"/>
          <w:sz w:val="28"/>
          <w:szCs w:val="28"/>
        </w:rPr>
        <w:t>市蓝领技工学校</w:t>
      </w:r>
    </w:p>
    <w:p w:rsidR="003F1B8D" w:rsidRPr="00184213" w:rsidRDefault="003F1B8D" w:rsidP="003F1B8D">
      <w:pPr>
        <w:spacing w:beforeLines="50" w:before="156" w:afterLines="50" w:after="156"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184213">
        <w:rPr>
          <w:rFonts w:asciiTheme="minorEastAsia" w:hAnsiTheme="minorEastAsia" w:cs="Times New Roman"/>
          <w:sz w:val="28"/>
          <w:szCs w:val="28"/>
        </w:rPr>
        <w:t>二、招标内容：</w:t>
      </w:r>
    </w:p>
    <w:p w:rsidR="003F1B8D" w:rsidRPr="00184213" w:rsidRDefault="003F1B8D" w:rsidP="003F1B8D">
      <w:pPr>
        <w:spacing w:beforeLines="50" w:before="156" w:afterLines="50" w:after="156"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184213">
        <w:rPr>
          <w:rFonts w:asciiTheme="minorEastAsia" w:hAnsiTheme="minorEastAsia" w:cs="Times New Roman"/>
          <w:sz w:val="28"/>
          <w:szCs w:val="28"/>
        </w:rPr>
        <w:t>1、</w:t>
      </w:r>
      <w:r>
        <w:rPr>
          <w:rFonts w:asciiTheme="minorEastAsia" w:hAnsiTheme="minorEastAsia" w:cs="Times New Roman" w:hint="eastAsia"/>
          <w:sz w:val="28"/>
          <w:szCs w:val="28"/>
        </w:rPr>
        <w:t>2020级新生卧具</w:t>
      </w:r>
    </w:p>
    <w:p w:rsidR="003F1B8D" w:rsidRPr="00184213" w:rsidRDefault="003F1B8D" w:rsidP="003F1B8D">
      <w:pPr>
        <w:spacing w:beforeLines="50" w:before="156" w:afterLines="50" w:after="156"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184213">
        <w:rPr>
          <w:rFonts w:asciiTheme="minorEastAsia" w:hAnsiTheme="minorEastAsia" w:cs="Times New Roman"/>
          <w:sz w:val="28"/>
          <w:szCs w:val="28"/>
        </w:rPr>
        <w:t>2、数量：</w:t>
      </w:r>
      <w:r>
        <w:rPr>
          <w:rFonts w:asciiTheme="minorEastAsia" w:hAnsiTheme="minorEastAsia" w:cs="Times New Roman" w:hint="eastAsia"/>
          <w:sz w:val="28"/>
          <w:szCs w:val="28"/>
        </w:rPr>
        <w:t>500</w:t>
      </w:r>
      <w:r w:rsidRPr="00184213">
        <w:rPr>
          <w:rFonts w:asciiTheme="minorEastAsia" w:hAnsiTheme="minorEastAsia" w:cs="Times New Roman"/>
          <w:sz w:val="28"/>
          <w:szCs w:val="28"/>
        </w:rPr>
        <w:t>套。（具体数量及规格以合同为准）。</w:t>
      </w:r>
    </w:p>
    <w:p w:rsidR="003F1B8D" w:rsidRPr="00184213" w:rsidRDefault="003F1B8D" w:rsidP="003F1B8D">
      <w:pPr>
        <w:widowControl/>
        <w:shd w:val="clear" w:color="auto" w:fill="FFFFFF"/>
        <w:spacing w:line="400" w:lineRule="atLeast"/>
        <w:ind w:firstLineChars="200" w:firstLine="560"/>
        <w:jc w:val="left"/>
        <w:rPr>
          <w:rFonts w:ascii="Helvetica" w:eastAsia="宋体" w:hAnsi="Helvetica" w:cs="Helvetica"/>
          <w:kern w:val="0"/>
          <w:sz w:val="28"/>
          <w:szCs w:val="28"/>
        </w:rPr>
      </w:pPr>
      <w:r w:rsidRPr="00184213">
        <w:rPr>
          <w:rFonts w:ascii="Helvetica" w:eastAsia="宋体" w:hAnsi="Helvetica" w:cs="Helvetica" w:hint="eastAsia"/>
          <w:kern w:val="0"/>
          <w:sz w:val="28"/>
          <w:szCs w:val="28"/>
        </w:rPr>
        <w:t>三</w:t>
      </w:r>
      <w:r w:rsidRPr="00184213">
        <w:rPr>
          <w:rFonts w:ascii="Helvetica" w:eastAsia="宋体" w:hAnsi="Helvetica" w:cs="Helvetica"/>
          <w:kern w:val="0"/>
          <w:sz w:val="28"/>
          <w:szCs w:val="28"/>
        </w:rPr>
        <w:t>、投标人资质要求：详见招标文件</w:t>
      </w:r>
    </w:p>
    <w:p w:rsidR="003F1B8D" w:rsidRPr="00184213" w:rsidRDefault="003F1B8D" w:rsidP="003F1B8D">
      <w:pPr>
        <w:widowControl/>
        <w:shd w:val="clear" w:color="auto" w:fill="FFFFFF"/>
        <w:spacing w:line="400" w:lineRule="atLeast"/>
        <w:jc w:val="left"/>
        <w:rPr>
          <w:rFonts w:ascii="Helvetica" w:eastAsia="宋体" w:hAnsi="Helvetica" w:cs="Helvetica"/>
          <w:kern w:val="0"/>
          <w:sz w:val="28"/>
          <w:szCs w:val="28"/>
        </w:rPr>
      </w:pPr>
      <w:r w:rsidRPr="00184213">
        <w:rPr>
          <w:rFonts w:ascii="Helvetica" w:eastAsia="宋体" w:hAnsi="Helvetica" w:cs="Helvetica"/>
          <w:kern w:val="0"/>
          <w:sz w:val="28"/>
          <w:szCs w:val="28"/>
        </w:rPr>
        <w:t>招标文件获取：投标人自行下载。</w:t>
      </w:r>
    </w:p>
    <w:p w:rsidR="003F1B8D" w:rsidRPr="00184213" w:rsidRDefault="003F1B8D" w:rsidP="003F1B8D">
      <w:pPr>
        <w:widowControl/>
        <w:shd w:val="clear" w:color="auto" w:fill="FFFFFF"/>
        <w:spacing w:line="400" w:lineRule="atLeast"/>
        <w:ind w:firstLine="560"/>
        <w:jc w:val="left"/>
        <w:rPr>
          <w:rFonts w:ascii="Helvetica" w:eastAsia="宋体" w:hAnsi="Helvetica" w:cs="Helvetica"/>
          <w:kern w:val="0"/>
          <w:sz w:val="28"/>
          <w:szCs w:val="28"/>
        </w:rPr>
      </w:pPr>
      <w:r>
        <w:rPr>
          <w:rFonts w:ascii="Helvetica" w:eastAsia="宋体" w:hAnsi="Helvetica" w:cs="Helvetica" w:hint="eastAsia"/>
          <w:kern w:val="0"/>
          <w:sz w:val="28"/>
          <w:szCs w:val="28"/>
        </w:rPr>
        <w:t>四</w:t>
      </w:r>
      <w:r w:rsidRPr="00184213">
        <w:rPr>
          <w:rFonts w:ascii="Helvetica" w:eastAsia="宋体" w:hAnsi="Helvetica" w:cs="Helvetica"/>
          <w:kern w:val="0"/>
          <w:sz w:val="28"/>
          <w:szCs w:val="28"/>
        </w:rPr>
        <w:t>、投标时间及地点：</w:t>
      </w:r>
    </w:p>
    <w:p w:rsidR="003F1B8D" w:rsidRPr="00184213" w:rsidRDefault="003F1B8D" w:rsidP="003F1B8D">
      <w:pPr>
        <w:widowControl/>
        <w:shd w:val="clear" w:color="auto" w:fill="FFFFFF"/>
        <w:spacing w:line="400" w:lineRule="atLeast"/>
        <w:ind w:firstLine="560"/>
        <w:jc w:val="left"/>
        <w:rPr>
          <w:rFonts w:ascii="Helvetica" w:eastAsia="宋体" w:hAnsi="Helvetica" w:cs="Helvetica"/>
          <w:kern w:val="0"/>
          <w:sz w:val="28"/>
          <w:szCs w:val="28"/>
        </w:rPr>
      </w:pPr>
      <w:r w:rsidRPr="00184213">
        <w:rPr>
          <w:rFonts w:ascii="Helvetica" w:eastAsia="宋体" w:hAnsi="Helvetica" w:cs="Helvetica"/>
          <w:kern w:val="0"/>
          <w:sz w:val="28"/>
          <w:szCs w:val="28"/>
        </w:rPr>
        <w:t>1</w:t>
      </w:r>
      <w:r w:rsidRPr="00184213">
        <w:rPr>
          <w:rFonts w:ascii="Helvetica" w:eastAsia="宋体" w:hAnsi="Helvetica" w:cs="Helvetica"/>
          <w:kern w:val="0"/>
          <w:sz w:val="28"/>
          <w:szCs w:val="28"/>
        </w:rPr>
        <w:t>、请投标人于</w:t>
      </w:r>
      <w:r w:rsidRPr="00184213">
        <w:rPr>
          <w:rFonts w:ascii="Helvetica" w:eastAsia="宋体" w:hAnsi="Helvetica" w:cs="Helvetica"/>
          <w:kern w:val="0"/>
          <w:sz w:val="28"/>
          <w:szCs w:val="28"/>
        </w:rPr>
        <w:t>20</w:t>
      </w:r>
      <w:r>
        <w:rPr>
          <w:rFonts w:ascii="Helvetica" w:eastAsia="宋体" w:hAnsi="Helvetica" w:cs="Helvetica" w:hint="eastAsia"/>
          <w:kern w:val="0"/>
          <w:sz w:val="28"/>
          <w:szCs w:val="28"/>
        </w:rPr>
        <w:t>20</w:t>
      </w:r>
      <w:r w:rsidRPr="00184213">
        <w:rPr>
          <w:rFonts w:ascii="Helvetica" w:eastAsia="宋体" w:hAnsi="Helvetica" w:cs="Helvetica" w:hint="eastAsia"/>
          <w:kern w:val="0"/>
          <w:sz w:val="28"/>
          <w:szCs w:val="28"/>
        </w:rPr>
        <w:t>年</w:t>
      </w:r>
      <w:r w:rsidRPr="00184213">
        <w:rPr>
          <w:rFonts w:ascii="Helvetica" w:eastAsia="宋体" w:hAnsi="Helvetica" w:cs="Helvetica" w:hint="eastAsia"/>
          <w:kern w:val="0"/>
          <w:sz w:val="28"/>
          <w:szCs w:val="28"/>
        </w:rPr>
        <w:t xml:space="preserve"> </w:t>
      </w:r>
      <w:r>
        <w:rPr>
          <w:rFonts w:ascii="Helvetica" w:eastAsia="宋体" w:hAnsi="Helvetica" w:cs="Helvetica" w:hint="eastAsia"/>
          <w:kern w:val="0"/>
          <w:sz w:val="28"/>
          <w:szCs w:val="28"/>
        </w:rPr>
        <w:t>4</w:t>
      </w:r>
      <w:r w:rsidRPr="00184213">
        <w:rPr>
          <w:rFonts w:ascii="Helvetica" w:eastAsia="宋体" w:hAnsi="Helvetica" w:cs="Helvetica"/>
          <w:kern w:val="0"/>
          <w:sz w:val="28"/>
          <w:szCs w:val="28"/>
        </w:rPr>
        <w:t>月</w:t>
      </w:r>
      <w:r>
        <w:rPr>
          <w:rFonts w:ascii="Helvetica" w:eastAsia="宋体" w:hAnsi="Helvetica" w:cs="Helvetica" w:hint="eastAsia"/>
          <w:kern w:val="0"/>
          <w:sz w:val="28"/>
          <w:szCs w:val="28"/>
        </w:rPr>
        <w:t>20</w:t>
      </w:r>
      <w:r w:rsidRPr="00184213">
        <w:rPr>
          <w:rFonts w:ascii="Helvetica" w:eastAsia="宋体" w:hAnsi="Helvetica" w:cs="Helvetica"/>
          <w:kern w:val="0"/>
          <w:sz w:val="28"/>
          <w:szCs w:val="28"/>
        </w:rPr>
        <w:t>日</w:t>
      </w:r>
      <w:r w:rsidRPr="00184213">
        <w:rPr>
          <w:rFonts w:ascii="Helvetica" w:eastAsia="宋体" w:hAnsi="Helvetica" w:cs="Helvetica"/>
          <w:kern w:val="0"/>
          <w:sz w:val="28"/>
          <w:szCs w:val="28"/>
        </w:rPr>
        <w:t>16:00</w:t>
      </w:r>
      <w:r w:rsidRPr="00184213">
        <w:rPr>
          <w:rFonts w:ascii="Helvetica" w:eastAsia="宋体" w:hAnsi="Helvetica" w:cs="Helvetica"/>
          <w:kern w:val="0"/>
          <w:sz w:val="28"/>
          <w:szCs w:val="28"/>
        </w:rPr>
        <w:t>前到南通</w:t>
      </w:r>
      <w:r w:rsidRPr="00184213">
        <w:rPr>
          <w:rFonts w:ascii="Helvetica" w:eastAsia="宋体" w:hAnsi="Helvetica" w:cs="Helvetica" w:hint="eastAsia"/>
          <w:kern w:val="0"/>
          <w:sz w:val="28"/>
          <w:szCs w:val="28"/>
        </w:rPr>
        <w:t>市蓝领技工学校</w:t>
      </w:r>
      <w:proofErr w:type="gramStart"/>
      <w:r w:rsidRPr="00184213">
        <w:rPr>
          <w:rFonts w:ascii="Helvetica" w:eastAsia="宋体" w:hAnsi="Helvetica" w:cs="Helvetica" w:hint="eastAsia"/>
          <w:kern w:val="0"/>
          <w:sz w:val="28"/>
          <w:szCs w:val="28"/>
        </w:rPr>
        <w:t>建工</w:t>
      </w:r>
      <w:r w:rsidRPr="00184213">
        <w:rPr>
          <w:rFonts w:ascii="Helvetica" w:eastAsia="宋体" w:hAnsi="Helvetica" w:cs="Helvetica"/>
          <w:kern w:val="0"/>
          <w:sz w:val="28"/>
          <w:szCs w:val="28"/>
        </w:rPr>
        <w:t>楼</w:t>
      </w:r>
      <w:proofErr w:type="gramEnd"/>
      <w:r>
        <w:rPr>
          <w:rFonts w:ascii="Helvetica" w:eastAsia="宋体" w:hAnsi="Helvetica" w:cs="Helvetica" w:hint="eastAsia"/>
          <w:kern w:val="0"/>
          <w:sz w:val="28"/>
          <w:szCs w:val="28"/>
        </w:rPr>
        <w:t>202</w:t>
      </w:r>
      <w:r w:rsidRPr="00184213">
        <w:rPr>
          <w:rFonts w:ascii="Helvetica" w:eastAsia="宋体" w:hAnsi="Helvetica" w:cs="Helvetica"/>
          <w:kern w:val="0"/>
          <w:sz w:val="28"/>
          <w:szCs w:val="28"/>
        </w:rPr>
        <w:t>室看样，届时可对产品要求作详细解释。</w:t>
      </w:r>
    </w:p>
    <w:p w:rsidR="003F1B8D" w:rsidRPr="00184213" w:rsidRDefault="003F1B8D" w:rsidP="003F1B8D">
      <w:pPr>
        <w:widowControl/>
        <w:shd w:val="clear" w:color="auto" w:fill="FFFFFF"/>
        <w:spacing w:line="400" w:lineRule="atLeast"/>
        <w:ind w:firstLine="560"/>
        <w:jc w:val="left"/>
        <w:rPr>
          <w:rFonts w:ascii="Helvetica" w:eastAsia="宋体" w:hAnsi="Helvetica" w:cs="Helvetica"/>
          <w:kern w:val="0"/>
          <w:sz w:val="28"/>
          <w:szCs w:val="28"/>
        </w:rPr>
      </w:pPr>
      <w:r w:rsidRPr="00184213">
        <w:rPr>
          <w:rFonts w:ascii="Helvetica" w:eastAsia="宋体" w:hAnsi="Helvetica" w:cs="Helvetica"/>
          <w:kern w:val="0"/>
          <w:sz w:val="28"/>
          <w:szCs w:val="28"/>
        </w:rPr>
        <w:t>2</w:t>
      </w:r>
      <w:r w:rsidRPr="00184213">
        <w:rPr>
          <w:rFonts w:ascii="Helvetica" w:eastAsia="宋体" w:hAnsi="Helvetica" w:cs="Helvetica"/>
          <w:kern w:val="0"/>
          <w:sz w:val="28"/>
          <w:szCs w:val="28"/>
        </w:rPr>
        <w:t>、</w:t>
      </w:r>
      <w:r w:rsidRPr="00184213">
        <w:rPr>
          <w:rFonts w:ascii="Helvetica" w:eastAsia="宋体" w:hAnsi="Helvetica" w:cs="Helvetica"/>
          <w:kern w:val="0"/>
          <w:sz w:val="28"/>
          <w:szCs w:val="28"/>
        </w:rPr>
        <w:t>20</w:t>
      </w:r>
      <w:r>
        <w:rPr>
          <w:rFonts w:ascii="Helvetica" w:eastAsia="宋体" w:hAnsi="Helvetica" w:cs="Helvetica" w:hint="eastAsia"/>
          <w:kern w:val="0"/>
          <w:sz w:val="28"/>
          <w:szCs w:val="28"/>
        </w:rPr>
        <w:t>20</w:t>
      </w:r>
      <w:r w:rsidRPr="00184213">
        <w:rPr>
          <w:rFonts w:ascii="Helvetica" w:eastAsia="宋体" w:hAnsi="Helvetica" w:cs="Helvetica" w:hint="eastAsia"/>
          <w:kern w:val="0"/>
          <w:sz w:val="28"/>
          <w:szCs w:val="28"/>
        </w:rPr>
        <w:t>年</w:t>
      </w:r>
      <w:r>
        <w:rPr>
          <w:rFonts w:ascii="Helvetica" w:eastAsia="宋体" w:hAnsi="Helvetica" w:cs="Helvetica" w:hint="eastAsia"/>
          <w:kern w:val="0"/>
          <w:sz w:val="28"/>
          <w:szCs w:val="28"/>
        </w:rPr>
        <w:t>5</w:t>
      </w:r>
      <w:r w:rsidRPr="00184213">
        <w:rPr>
          <w:rFonts w:ascii="Helvetica" w:eastAsia="宋体" w:hAnsi="Helvetica" w:cs="Helvetica"/>
          <w:kern w:val="0"/>
          <w:sz w:val="28"/>
          <w:szCs w:val="28"/>
        </w:rPr>
        <w:t>月</w:t>
      </w:r>
      <w:r w:rsidRPr="00184213">
        <w:rPr>
          <w:rFonts w:ascii="Helvetica" w:eastAsia="宋体" w:hAnsi="Helvetica" w:cs="Helvetica"/>
          <w:kern w:val="0"/>
          <w:sz w:val="28"/>
          <w:szCs w:val="28"/>
        </w:rPr>
        <w:t>1</w:t>
      </w:r>
      <w:r w:rsidRPr="00184213">
        <w:rPr>
          <w:rFonts w:ascii="Helvetica" w:eastAsia="宋体" w:hAnsi="Helvetica" w:cs="Helvetica" w:hint="eastAsia"/>
          <w:kern w:val="0"/>
          <w:sz w:val="28"/>
          <w:szCs w:val="28"/>
        </w:rPr>
        <w:t>0</w:t>
      </w:r>
      <w:r w:rsidRPr="00184213">
        <w:rPr>
          <w:rFonts w:ascii="Helvetica" w:eastAsia="宋体" w:hAnsi="Helvetica" w:cs="Helvetica"/>
          <w:kern w:val="0"/>
          <w:sz w:val="28"/>
          <w:szCs w:val="28"/>
        </w:rPr>
        <w:t>日</w:t>
      </w:r>
      <w:r w:rsidRPr="00184213">
        <w:rPr>
          <w:rFonts w:ascii="Helvetica" w:eastAsia="宋体" w:hAnsi="Helvetica" w:cs="Helvetica"/>
          <w:kern w:val="0"/>
          <w:sz w:val="28"/>
          <w:szCs w:val="28"/>
        </w:rPr>
        <w:t>11:00</w:t>
      </w:r>
      <w:r>
        <w:rPr>
          <w:rFonts w:ascii="Helvetica" w:eastAsia="宋体" w:hAnsi="Helvetica" w:cs="Helvetica"/>
          <w:kern w:val="0"/>
          <w:sz w:val="28"/>
          <w:szCs w:val="28"/>
        </w:rPr>
        <w:t>前将密封好的标书及样品送至</w:t>
      </w:r>
      <w:r w:rsidRPr="00184213">
        <w:rPr>
          <w:rFonts w:ascii="Helvetica" w:eastAsia="宋体" w:hAnsi="Helvetica" w:cs="Helvetica"/>
          <w:kern w:val="0"/>
          <w:sz w:val="28"/>
          <w:szCs w:val="28"/>
        </w:rPr>
        <w:t>南通</w:t>
      </w:r>
      <w:r w:rsidRPr="00184213">
        <w:rPr>
          <w:rFonts w:ascii="Helvetica" w:eastAsia="宋体" w:hAnsi="Helvetica" w:cs="Helvetica" w:hint="eastAsia"/>
          <w:kern w:val="0"/>
          <w:sz w:val="28"/>
          <w:szCs w:val="28"/>
        </w:rPr>
        <w:t>市蓝领技工学校</w:t>
      </w:r>
      <w:proofErr w:type="gramStart"/>
      <w:r w:rsidRPr="00184213">
        <w:rPr>
          <w:rFonts w:ascii="Helvetica" w:eastAsia="宋体" w:hAnsi="Helvetica" w:cs="Helvetica" w:hint="eastAsia"/>
          <w:kern w:val="0"/>
          <w:sz w:val="28"/>
          <w:szCs w:val="28"/>
        </w:rPr>
        <w:t>建工</w:t>
      </w:r>
      <w:r w:rsidRPr="00184213">
        <w:rPr>
          <w:rFonts w:ascii="Helvetica" w:eastAsia="宋体" w:hAnsi="Helvetica" w:cs="Helvetica"/>
          <w:kern w:val="0"/>
          <w:sz w:val="28"/>
          <w:szCs w:val="28"/>
        </w:rPr>
        <w:t>楼</w:t>
      </w:r>
      <w:proofErr w:type="gramEnd"/>
      <w:r w:rsidRPr="00184213">
        <w:rPr>
          <w:rFonts w:ascii="Helvetica" w:eastAsia="宋体" w:hAnsi="Helvetica" w:cs="Helvetica" w:hint="eastAsia"/>
          <w:kern w:val="0"/>
          <w:sz w:val="28"/>
          <w:szCs w:val="28"/>
        </w:rPr>
        <w:t>20</w:t>
      </w:r>
      <w:r>
        <w:rPr>
          <w:rFonts w:ascii="Helvetica" w:eastAsia="宋体" w:hAnsi="Helvetica" w:cs="Helvetica" w:hint="eastAsia"/>
          <w:kern w:val="0"/>
          <w:sz w:val="28"/>
          <w:szCs w:val="28"/>
        </w:rPr>
        <w:t>2</w:t>
      </w:r>
      <w:r w:rsidRPr="00184213">
        <w:rPr>
          <w:rFonts w:ascii="Helvetica" w:eastAsia="宋体" w:hAnsi="Helvetica" w:cs="Helvetica"/>
          <w:kern w:val="0"/>
          <w:sz w:val="28"/>
          <w:szCs w:val="28"/>
        </w:rPr>
        <w:t>室，南通</w:t>
      </w:r>
      <w:r w:rsidRPr="00184213">
        <w:rPr>
          <w:rFonts w:ascii="Helvetica" w:eastAsia="宋体" w:hAnsi="Helvetica" w:cs="Helvetica" w:hint="eastAsia"/>
          <w:kern w:val="0"/>
          <w:sz w:val="28"/>
          <w:szCs w:val="28"/>
        </w:rPr>
        <w:t>市蓝领技工学校总务处</w:t>
      </w:r>
      <w:r w:rsidRPr="00184213">
        <w:rPr>
          <w:rFonts w:ascii="Helvetica" w:eastAsia="宋体" w:hAnsi="Helvetica" w:cs="Helvetica"/>
          <w:kern w:val="0"/>
          <w:sz w:val="28"/>
          <w:szCs w:val="28"/>
        </w:rPr>
        <w:t>办公室，逾期将不受理</w:t>
      </w:r>
      <w:r w:rsidRPr="00184213">
        <w:rPr>
          <w:rFonts w:ascii="Helvetica" w:eastAsia="宋体" w:hAnsi="Helvetica" w:cs="Helvetica" w:hint="eastAsia"/>
          <w:kern w:val="0"/>
          <w:sz w:val="28"/>
          <w:szCs w:val="28"/>
        </w:rPr>
        <w:t>。</w:t>
      </w:r>
    </w:p>
    <w:p w:rsidR="003F1B8D" w:rsidRPr="00184213" w:rsidRDefault="003F1B8D" w:rsidP="003F1B8D">
      <w:pPr>
        <w:widowControl/>
        <w:shd w:val="clear" w:color="auto" w:fill="FFFFFF"/>
        <w:spacing w:line="400" w:lineRule="atLeast"/>
        <w:ind w:firstLine="560"/>
        <w:jc w:val="left"/>
        <w:rPr>
          <w:rFonts w:ascii="Helvetica" w:eastAsia="宋体" w:hAnsi="Helvetica" w:cs="Helvetica"/>
          <w:kern w:val="0"/>
          <w:sz w:val="28"/>
          <w:szCs w:val="28"/>
        </w:rPr>
      </w:pPr>
      <w:r w:rsidRPr="00184213">
        <w:rPr>
          <w:rFonts w:ascii="Helvetica" w:eastAsia="宋体" w:hAnsi="Helvetica" w:cs="Helvetica"/>
          <w:kern w:val="0"/>
          <w:sz w:val="28"/>
          <w:szCs w:val="28"/>
        </w:rPr>
        <w:t>3</w:t>
      </w:r>
      <w:r w:rsidRPr="00184213">
        <w:rPr>
          <w:rFonts w:ascii="Helvetica" w:eastAsia="宋体" w:hAnsi="Helvetica" w:cs="Helvetica"/>
          <w:kern w:val="0"/>
          <w:sz w:val="28"/>
          <w:szCs w:val="28"/>
        </w:rPr>
        <w:t>、</w:t>
      </w:r>
      <w:r w:rsidRPr="00184213">
        <w:rPr>
          <w:rFonts w:ascii="Helvetica" w:eastAsia="宋体" w:hAnsi="Helvetica" w:cs="Helvetica"/>
          <w:kern w:val="0"/>
          <w:sz w:val="28"/>
          <w:szCs w:val="28"/>
        </w:rPr>
        <w:t>20</w:t>
      </w:r>
      <w:r>
        <w:rPr>
          <w:rFonts w:ascii="Helvetica" w:eastAsia="宋体" w:hAnsi="Helvetica" w:cs="Helvetica" w:hint="eastAsia"/>
          <w:kern w:val="0"/>
          <w:sz w:val="28"/>
          <w:szCs w:val="28"/>
        </w:rPr>
        <w:t>20</w:t>
      </w:r>
      <w:r w:rsidRPr="00184213">
        <w:rPr>
          <w:rFonts w:ascii="Helvetica" w:eastAsia="宋体" w:hAnsi="Helvetica" w:cs="Helvetica"/>
          <w:kern w:val="0"/>
          <w:sz w:val="28"/>
          <w:szCs w:val="28"/>
        </w:rPr>
        <w:t>年</w:t>
      </w:r>
      <w:r>
        <w:rPr>
          <w:rFonts w:ascii="Helvetica" w:eastAsia="宋体" w:hAnsi="Helvetica" w:cs="Helvetica" w:hint="eastAsia"/>
          <w:kern w:val="0"/>
          <w:sz w:val="28"/>
          <w:szCs w:val="28"/>
        </w:rPr>
        <w:t>5</w:t>
      </w:r>
      <w:r w:rsidRPr="00184213">
        <w:rPr>
          <w:rFonts w:ascii="Helvetica" w:eastAsia="宋体" w:hAnsi="Helvetica" w:cs="Helvetica"/>
          <w:kern w:val="0"/>
          <w:sz w:val="28"/>
          <w:szCs w:val="28"/>
        </w:rPr>
        <w:t>月</w:t>
      </w:r>
      <w:r w:rsidRPr="00184213">
        <w:rPr>
          <w:rFonts w:ascii="Helvetica" w:eastAsia="宋体" w:hAnsi="Helvetica" w:cs="Helvetica" w:hint="eastAsia"/>
          <w:kern w:val="0"/>
          <w:sz w:val="28"/>
          <w:szCs w:val="28"/>
        </w:rPr>
        <w:t>20</w:t>
      </w:r>
      <w:r w:rsidRPr="00184213">
        <w:rPr>
          <w:rFonts w:ascii="Helvetica" w:eastAsia="宋体" w:hAnsi="Helvetica" w:cs="Helvetica"/>
          <w:kern w:val="0"/>
          <w:sz w:val="28"/>
          <w:szCs w:val="28"/>
        </w:rPr>
        <w:t>日下午开标。</w:t>
      </w:r>
    </w:p>
    <w:p w:rsidR="003F1B8D" w:rsidRPr="00184213" w:rsidRDefault="003F1B8D" w:rsidP="003F1B8D">
      <w:pPr>
        <w:widowControl/>
        <w:shd w:val="clear" w:color="auto" w:fill="FFFFFF"/>
        <w:spacing w:line="400" w:lineRule="atLeast"/>
        <w:ind w:firstLine="560"/>
        <w:jc w:val="left"/>
        <w:rPr>
          <w:rFonts w:ascii="Helvetica" w:eastAsia="宋体" w:hAnsi="Helvetica" w:cs="Helvetica"/>
          <w:kern w:val="0"/>
          <w:sz w:val="28"/>
          <w:szCs w:val="28"/>
        </w:rPr>
      </w:pPr>
      <w:r w:rsidRPr="00184213">
        <w:rPr>
          <w:rFonts w:ascii="Helvetica" w:eastAsia="宋体" w:hAnsi="Helvetica" w:cs="Helvetica"/>
          <w:kern w:val="0"/>
          <w:sz w:val="28"/>
          <w:szCs w:val="28"/>
        </w:rPr>
        <w:t>六、联系地址：南通</w:t>
      </w:r>
      <w:r w:rsidRPr="00184213">
        <w:rPr>
          <w:rFonts w:ascii="Helvetica" w:eastAsia="宋体" w:hAnsi="Helvetica" w:cs="Helvetica" w:hint="eastAsia"/>
          <w:kern w:val="0"/>
          <w:sz w:val="28"/>
          <w:szCs w:val="28"/>
        </w:rPr>
        <w:t>市蓝领技工学校总务处</w:t>
      </w:r>
      <w:r w:rsidRPr="00184213">
        <w:rPr>
          <w:rFonts w:ascii="Helvetica" w:eastAsia="宋体" w:hAnsi="Helvetica" w:cs="Helvetica"/>
          <w:kern w:val="0"/>
          <w:sz w:val="28"/>
          <w:szCs w:val="28"/>
        </w:rPr>
        <w:t>办公室</w:t>
      </w:r>
      <w:r>
        <w:rPr>
          <w:rFonts w:ascii="Helvetica" w:eastAsia="宋体" w:hAnsi="Helvetica" w:cs="Helvetica" w:hint="eastAsia"/>
          <w:kern w:val="0"/>
          <w:sz w:val="28"/>
          <w:szCs w:val="28"/>
        </w:rPr>
        <w:t>202</w:t>
      </w:r>
      <w:r>
        <w:rPr>
          <w:rFonts w:ascii="Helvetica" w:eastAsia="宋体" w:hAnsi="Helvetica" w:cs="Helvetica" w:hint="eastAsia"/>
          <w:kern w:val="0"/>
          <w:sz w:val="28"/>
          <w:szCs w:val="28"/>
        </w:rPr>
        <w:t>（青年中路</w:t>
      </w:r>
      <w:r>
        <w:rPr>
          <w:rFonts w:ascii="Helvetica" w:eastAsia="宋体" w:hAnsi="Helvetica" w:cs="Helvetica" w:hint="eastAsia"/>
          <w:kern w:val="0"/>
          <w:sz w:val="28"/>
          <w:szCs w:val="28"/>
        </w:rPr>
        <w:t>87</w:t>
      </w:r>
      <w:r>
        <w:rPr>
          <w:rFonts w:ascii="Helvetica" w:eastAsia="宋体" w:hAnsi="Helvetica" w:cs="Helvetica" w:hint="eastAsia"/>
          <w:kern w:val="0"/>
          <w:sz w:val="28"/>
          <w:szCs w:val="28"/>
        </w:rPr>
        <w:t>号建工楼）</w:t>
      </w:r>
    </w:p>
    <w:p w:rsidR="003F1B8D" w:rsidRDefault="003F1B8D" w:rsidP="003F1B8D">
      <w:pPr>
        <w:widowControl/>
        <w:shd w:val="clear" w:color="auto" w:fill="FFFFFF"/>
        <w:tabs>
          <w:tab w:val="left" w:pos="6480"/>
        </w:tabs>
        <w:spacing w:line="400" w:lineRule="atLeast"/>
        <w:ind w:firstLine="560"/>
        <w:jc w:val="left"/>
        <w:rPr>
          <w:rFonts w:ascii="Helvetica" w:eastAsia="宋体" w:hAnsi="Helvetica" w:cs="Helvetica"/>
          <w:kern w:val="0"/>
          <w:sz w:val="28"/>
          <w:szCs w:val="28"/>
        </w:rPr>
      </w:pPr>
      <w:r w:rsidRPr="00184213">
        <w:rPr>
          <w:rFonts w:ascii="Helvetica" w:eastAsia="宋体" w:hAnsi="Helvetica" w:cs="Helvetica"/>
          <w:kern w:val="0"/>
          <w:sz w:val="28"/>
          <w:szCs w:val="28"/>
        </w:rPr>
        <w:t>联系</w:t>
      </w:r>
      <w:r>
        <w:rPr>
          <w:rFonts w:ascii="Helvetica" w:eastAsia="宋体" w:hAnsi="Helvetica" w:cs="Helvetica" w:hint="eastAsia"/>
          <w:kern w:val="0"/>
          <w:sz w:val="28"/>
          <w:szCs w:val="28"/>
        </w:rPr>
        <w:t>方式：</w:t>
      </w:r>
      <w:r w:rsidRPr="00184213">
        <w:rPr>
          <w:rFonts w:ascii="Helvetica" w:eastAsia="宋体" w:hAnsi="Helvetica" w:cs="Helvetica" w:hint="eastAsia"/>
          <w:kern w:val="0"/>
          <w:sz w:val="28"/>
          <w:szCs w:val="28"/>
        </w:rPr>
        <w:t>周</w:t>
      </w:r>
      <w:r w:rsidRPr="00184213">
        <w:rPr>
          <w:rFonts w:ascii="Helvetica" w:eastAsia="宋体" w:hAnsi="Helvetica" w:cs="Helvetica"/>
          <w:kern w:val="0"/>
          <w:sz w:val="28"/>
          <w:szCs w:val="28"/>
        </w:rPr>
        <w:t>老师</w:t>
      </w:r>
      <w:r>
        <w:rPr>
          <w:rFonts w:ascii="Helvetica" w:eastAsia="宋体" w:hAnsi="Helvetica" w:cs="Helvetica" w:hint="eastAsia"/>
          <w:kern w:val="0"/>
          <w:sz w:val="28"/>
          <w:szCs w:val="28"/>
        </w:rPr>
        <w:t xml:space="preserve">  18862933655</w:t>
      </w:r>
    </w:p>
    <w:p w:rsidR="003F1B8D" w:rsidRPr="002A3965" w:rsidRDefault="003F1B8D" w:rsidP="003F1B8D">
      <w:pPr>
        <w:widowControl/>
        <w:shd w:val="clear" w:color="auto" w:fill="FFFFFF"/>
        <w:tabs>
          <w:tab w:val="left" w:pos="6480"/>
        </w:tabs>
        <w:spacing w:line="400" w:lineRule="atLeast"/>
        <w:ind w:firstLine="560"/>
        <w:jc w:val="left"/>
        <w:rPr>
          <w:rFonts w:ascii="Helvetica" w:eastAsia="宋体" w:hAnsi="Helvetica" w:cs="Helvetica"/>
          <w:kern w:val="0"/>
          <w:sz w:val="28"/>
          <w:szCs w:val="28"/>
        </w:rPr>
      </w:pPr>
      <w:r>
        <w:rPr>
          <w:rFonts w:ascii="Helvetica" w:eastAsia="宋体" w:hAnsi="Helvetica" w:cs="Helvetica" w:hint="eastAsia"/>
          <w:kern w:val="0"/>
          <w:sz w:val="28"/>
          <w:szCs w:val="28"/>
        </w:rPr>
        <w:t xml:space="preserve">          </w:t>
      </w:r>
      <w:r>
        <w:rPr>
          <w:rFonts w:ascii="Helvetica" w:eastAsia="宋体" w:hAnsi="Helvetica" w:cs="Helvetica" w:hint="eastAsia"/>
          <w:kern w:val="0"/>
          <w:sz w:val="28"/>
          <w:szCs w:val="28"/>
        </w:rPr>
        <w:t>卢老师</w:t>
      </w:r>
      <w:r>
        <w:rPr>
          <w:rFonts w:ascii="Helvetica" w:eastAsia="宋体" w:hAnsi="Helvetica" w:cs="Helvetica" w:hint="eastAsia"/>
          <w:kern w:val="0"/>
          <w:sz w:val="28"/>
          <w:szCs w:val="28"/>
        </w:rPr>
        <w:t xml:space="preserve">  18151328112</w:t>
      </w:r>
      <w:r>
        <w:rPr>
          <w:rFonts w:ascii="Helvetica" w:eastAsia="宋体" w:hAnsi="Helvetica" w:cs="Helvetica"/>
          <w:kern w:val="0"/>
          <w:sz w:val="28"/>
          <w:szCs w:val="28"/>
        </w:rPr>
        <w:tab/>
      </w:r>
    </w:p>
    <w:p w:rsidR="003F1B8D" w:rsidRPr="00184213" w:rsidRDefault="003F1B8D" w:rsidP="003F1B8D">
      <w:pPr>
        <w:widowControl/>
        <w:shd w:val="clear" w:color="auto" w:fill="FFFFFF"/>
        <w:spacing w:line="400" w:lineRule="atLeast"/>
        <w:ind w:firstLine="560"/>
        <w:jc w:val="left"/>
        <w:rPr>
          <w:rFonts w:ascii="Helvetica" w:eastAsia="宋体" w:hAnsi="Helvetica" w:cs="Helvetica"/>
          <w:kern w:val="0"/>
          <w:sz w:val="28"/>
          <w:szCs w:val="28"/>
        </w:rPr>
      </w:pPr>
      <w:r>
        <w:rPr>
          <w:rFonts w:ascii="Helvetica" w:eastAsia="宋体" w:hAnsi="Helvetica" w:cs="Helvetica"/>
          <w:kern w:val="0"/>
          <w:sz w:val="28"/>
          <w:szCs w:val="28"/>
        </w:rPr>
        <w:t>（</w:t>
      </w:r>
      <w:r>
        <w:rPr>
          <w:rFonts w:ascii="Helvetica" w:eastAsia="宋体" w:hAnsi="Helvetica" w:cs="Helvetica" w:hint="eastAsia"/>
          <w:kern w:val="0"/>
          <w:sz w:val="28"/>
          <w:szCs w:val="28"/>
        </w:rPr>
        <w:t>根据疫情情况，相关时间可由校方进行调整，请提前进行联系</w:t>
      </w:r>
      <w:r>
        <w:rPr>
          <w:rFonts w:ascii="Helvetica" w:eastAsia="宋体" w:hAnsi="Helvetica" w:cs="Helvetica"/>
          <w:kern w:val="0"/>
          <w:sz w:val="28"/>
          <w:szCs w:val="28"/>
        </w:rPr>
        <w:t>）</w:t>
      </w:r>
    </w:p>
    <w:p w:rsidR="003F1B8D" w:rsidRPr="00184213" w:rsidRDefault="003F1B8D" w:rsidP="003F1B8D">
      <w:pPr>
        <w:widowControl/>
        <w:shd w:val="clear" w:color="auto" w:fill="FFFFFF"/>
        <w:spacing w:line="400" w:lineRule="atLeast"/>
        <w:jc w:val="left"/>
        <w:rPr>
          <w:rFonts w:ascii="Helvetica" w:eastAsia="宋体" w:hAnsi="Helvetica" w:cs="Helvetica"/>
          <w:kern w:val="0"/>
          <w:sz w:val="28"/>
          <w:szCs w:val="28"/>
        </w:rPr>
      </w:pPr>
      <w:r w:rsidRPr="00184213">
        <w:rPr>
          <w:rFonts w:ascii="Helvetica" w:eastAsia="宋体" w:hAnsi="Helvetica" w:cs="Helvetica"/>
          <w:kern w:val="0"/>
          <w:sz w:val="28"/>
          <w:szCs w:val="28"/>
        </w:rPr>
        <w:t> </w:t>
      </w:r>
    </w:p>
    <w:p w:rsidR="003F1B8D" w:rsidRPr="00184213" w:rsidRDefault="003F1B8D" w:rsidP="003F1B8D">
      <w:pPr>
        <w:widowControl/>
        <w:shd w:val="clear" w:color="auto" w:fill="FFFFFF"/>
        <w:spacing w:line="400" w:lineRule="atLeast"/>
        <w:ind w:firstLine="560"/>
        <w:jc w:val="right"/>
        <w:rPr>
          <w:rFonts w:ascii="Helvetica" w:eastAsia="宋体" w:hAnsi="Helvetica" w:cs="Helvetica"/>
          <w:kern w:val="0"/>
          <w:sz w:val="28"/>
          <w:szCs w:val="28"/>
        </w:rPr>
      </w:pPr>
      <w:r w:rsidRPr="00184213">
        <w:rPr>
          <w:rFonts w:ascii="Helvetica" w:eastAsia="宋体" w:hAnsi="Helvetica" w:cs="Helvetica"/>
          <w:kern w:val="0"/>
          <w:sz w:val="28"/>
          <w:szCs w:val="28"/>
        </w:rPr>
        <w:t>南通</w:t>
      </w:r>
      <w:r w:rsidRPr="00184213">
        <w:rPr>
          <w:rFonts w:ascii="Helvetica" w:eastAsia="宋体" w:hAnsi="Helvetica" w:cs="Helvetica" w:hint="eastAsia"/>
          <w:kern w:val="0"/>
          <w:sz w:val="28"/>
          <w:szCs w:val="28"/>
        </w:rPr>
        <w:t>市蓝领技工学校总务处</w:t>
      </w:r>
    </w:p>
    <w:p w:rsidR="003F1B8D" w:rsidRPr="00435A94" w:rsidRDefault="003F1B8D" w:rsidP="003F1B8D">
      <w:pPr>
        <w:widowControl/>
        <w:shd w:val="clear" w:color="auto" w:fill="FFFFFF"/>
        <w:spacing w:line="400" w:lineRule="atLeast"/>
        <w:ind w:right="700" w:firstLine="560"/>
        <w:jc w:val="right"/>
        <w:rPr>
          <w:rFonts w:ascii="Helvetica" w:eastAsia="宋体" w:hAnsi="Helvetica" w:cs="Helvetica"/>
          <w:kern w:val="0"/>
          <w:sz w:val="28"/>
          <w:szCs w:val="28"/>
        </w:rPr>
      </w:pPr>
      <w:r w:rsidRPr="00435A94">
        <w:rPr>
          <w:rFonts w:ascii="Helvetica" w:eastAsia="宋体" w:hAnsi="Helvetica" w:cs="Helvetica"/>
          <w:kern w:val="0"/>
          <w:sz w:val="24"/>
          <w:szCs w:val="24"/>
        </w:rPr>
        <w:t> </w:t>
      </w:r>
      <w:r w:rsidRPr="00435A94">
        <w:rPr>
          <w:rFonts w:ascii="Helvetica" w:eastAsia="宋体" w:hAnsi="Helvetica" w:cs="Helvetica" w:hint="eastAsia"/>
          <w:kern w:val="0"/>
          <w:sz w:val="24"/>
          <w:szCs w:val="24"/>
        </w:rPr>
        <w:t>20</w:t>
      </w:r>
      <w:r>
        <w:rPr>
          <w:rFonts w:ascii="Helvetica" w:eastAsia="宋体" w:hAnsi="Helvetica" w:cs="Helvetica" w:hint="eastAsia"/>
          <w:kern w:val="0"/>
          <w:sz w:val="24"/>
          <w:szCs w:val="24"/>
        </w:rPr>
        <w:t>20</w:t>
      </w:r>
      <w:r w:rsidRPr="00435A94">
        <w:rPr>
          <w:rFonts w:ascii="Helvetica" w:eastAsia="宋体" w:hAnsi="Helvetica" w:cs="Helvetica" w:hint="eastAsia"/>
          <w:kern w:val="0"/>
          <w:sz w:val="24"/>
          <w:szCs w:val="24"/>
        </w:rPr>
        <w:t>年</w:t>
      </w:r>
      <w:r>
        <w:rPr>
          <w:rFonts w:ascii="Helvetica" w:eastAsia="宋体" w:hAnsi="Helvetica" w:cs="Helvetica" w:hint="eastAsia"/>
          <w:kern w:val="0"/>
          <w:sz w:val="24"/>
          <w:szCs w:val="24"/>
        </w:rPr>
        <w:t>3</w:t>
      </w:r>
      <w:r w:rsidRPr="00435A94">
        <w:rPr>
          <w:rFonts w:ascii="Helvetica" w:eastAsia="宋体" w:hAnsi="Helvetica" w:cs="Helvetica" w:hint="eastAsia"/>
          <w:kern w:val="0"/>
          <w:sz w:val="24"/>
          <w:szCs w:val="24"/>
        </w:rPr>
        <w:t>月</w:t>
      </w:r>
      <w:r w:rsidRPr="00435A94">
        <w:rPr>
          <w:rFonts w:ascii="Helvetica" w:eastAsia="宋体" w:hAnsi="Helvetica" w:cs="Helvetica" w:hint="eastAsia"/>
          <w:kern w:val="0"/>
          <w:sz w:val="24"/>
          <w:szCs w:val="24"/>
        </w:rPr>
        <w:t>1</w:t>
      </w:r>
      <w:r>
        <w:rPr>
          <w:rFonts w:ascii="Helvetica" w:eastAsia="宋体" w:hAnsi="Helvetica" w:cs="Helvetica" w:hint="eastAsia"/>
          <w:kern w:val="0"/>
          <w:sz w:val="24"/>
          <w:szCs w:val="24"/>
        </w:rPr>
        <w:t>1</w:t>
      </w:r>
      <w:r w:rsidRPr="00435A94">
        <w:rPr>
          <w:rFonts w:ascii="Helvetica" w:eastAsia="宋体" w:hAnsi="Helvetica" w:cs="Helvetica" w:hint="eastAsia"/>
          <w:kern w:val="0"/>
          <w:sz w:val="24"/>
          <w:szCs w:val="24"/>
        </w:rPr>
        <w:t>日</w:t>
      </w:r>
    </w:p>
    <w:p w:rsidR="00113B38" w:rsidRPr="00006C48" w:rsidRDefault="00113B38" w:rsidP="00006C48">
      <w:pPr>
        <w:pStyle w:val="a3"/>
        <w:shd w:val="clear" w:color="auto" w:fill="FFFFFF"/>
        <w:spacing w:before="225" w:beforeAutospacing="0" w:after="450" w:afterAutospacing="0" w:line="480" w:lineRule="exact"/>
        <w:ind w:firstLine="480"/>
        <w:rPr>
          <w:rFonts w:ascii="Times New Roman" w:eastAsiaTheme="minorEastAsia" w:hAnsi="Times New Roman" w:cs="Times New Roman"/>
          <w:color w:val="2B2B2B"/>
          <w:sz w:val="28"/>
          <w:szCs w:val="28"/>
        </w:rPr>
      </w:pPr>
    </w:p>
    <w:p w:rsidR="00113B38" w:rsidRPr="00006C48" w:rsidRDefault="004D6521" w:rsidP="00006C48">
      <w:pPr>
        <w:pStyle w:val="a3"/>
        <w:numPr>
          <w:ilvl w:val="0"/>
          <w:numId w:val="1"/>
        </w:numPr>
        <w:shd w:val="clear" w:color="auto" w:fill="FFFFFF"/>
        <w:spacing w:before="225" w:beforeAutospacing="0" w:after="450" w:afterAutospacing="0" w:line="480" w:lineRule="exact"/>
        <w:rPr>
          <w:rFonts w:ascii="Times New Roman" w:eastAsiaTheme="minorEastAsia" w:hAnsi="Times New Roman" w:cs="Times New Roman"/>
          <w:color w:val="2B2B2B"/>
          <w:sz w:val="28"/>
          <w:szCs w:val="28"/>
        </w:rPr>
      </w:pPr>
      <w:r w:rsidRPr="00006C48">
        <w:rPr>
          <w:rFonts w:ascii="Times New Roman" w:eastAsiaTheme="minorEastAsia" w:hAnsi="Times New Roman" w:cs="Times New Roman"/>
          <w:color w:val="2B2B2B"/>
          <w:sz w:val="28"/>
          <w:szCs w:val="28"/>
        </w:rPr>
        <w:t>招标内容：</w:t>
      </w:r>
    </w:p>
    <w:p w:rsidR="003F1B8D" w:rsidRPr="003F1B8D" w:rsidRDefault="004D6521" w:rsidP="003F1B8D">
      <w:pPr>
        <w:pStyle w:val="a3"/>
        <w:numPr>
          <w:ilvl w:val="0"/>
          <w:numId w:val="2"/>
        </w:numPr>
        <w:shd w:val="clear" w:color="auto" w:fill="FFFFFF"/>
        <w:spacing w:before="225" w:beforeAutospacing="0" w:after="450" w:afterAutospacing="0" w:line="480" w:lineRule="exact"/>
        <w:rPr>
          <w:rFonts w:ascii="Times New Roman" w:eastAsiaTheme="minorEastAsia" w:hAnsi="Times New Roman" w:cs="Times New Roman"/>
          <w:color w:val="2B2B2B"/>
          <w:sz w:val="28"/>
          <w:szCs w:val="28"/>
        </w:rPr>
      </w:pPr>
      <w:r w:rsidRPr="00006C48">
        <w:rPr>
          <w:rFonts w:ascii="Times New Roman" w:eastAsiaTheme="minorEastAsia" w:hAnsi="Times New Roman" w:cs="Times New Roman"/>
          <w:color w:val="2B2B2B"/>
          <w:sz w:val="28"/>
          <w:szCs w:val="28"/>
        </w:rPr>
        <w:t>根据卧具样品所示。</w:t>
      </w:r>
      <w:bookmarkStart w:id="0" w:name="_GoBack"/>
      <w:bookmarkEnd w:id="0"/>
    </w:p>
    <w:p w:rsidR="00113B38" w:rsidRPr="00006C48" w:rsidRDefault="004D6521" w:rsidP="00006C48">
      <w:pPr>
        <w:pStyle w:val="a3"/>
        <w:shd w:val="clear" w:color="auto" w:fill="FFFFFF"/>
        <w:spacing w:before="225" w:beforeAutospacing="0" w:after="450" w:afterAutospacing="0" w:line="480" w:lineRule="exact"/>
        <w:ind w:firstLine="480"/>
        <w:rPr>
          <w:rFonts w:ascii="Times New Roman" w:eastAsiaTheme="minorEastAsia" w:hAnsi="Times New Roman" w:cs="Times New Roman"/>
          <w:color w:val="2B2B2B"/>
          <w:sz w:val="28"/>
          <w:szCs w:val="28"/>
        </w:rPr>
      </w:pPr>
      <w:r w:rsidRPr="00006C48">
        <w:rPr>
          <w:rFonts w:ascii="Times New Roman" w:eastAsiaTheme="minorEastAsia" w:hAnsi="Times New Roman" w:cs="Times New Roman"/>
          <w:color w:val="2B2B2B"/>
          <w:sz w:val="28"/>
          <w:szCs w:val="28"/>
        </w:rPr>
        <w:t>2</w:t>
      </w:r>
      <w:r w:rsidR="00113B38" w:rsidRPr="00006C48">
        <w:rPr>
          <w:rFonts w:ascii="Times New Roman" w:eastAsiaTheme="minorEastAsia" w:hAnsi="Times New Roman" w:cs="Times New Roman"/>
          <w:color w:val="2B2B2B"/>
          <w:sz w:val="28"/>
          <w:szCs w:val="28"/>
        </w:rPr>
        <w:t>、质量要求：产品符合国家的质量标准，被褥不缩水、不褪色、不崩线；暖瓶质量为一级品，有合格证和质检报告。</w:t>
      </w:r>
    </w:p>
    <w:p w:rsidR="00113B38" w:rsidRPr="00006C48" w:rsidRDefault="00113B38" w:rsidP="00006C48">
      <w:pPr>
        <w:pStyle w:val="a3"/>
        <w:shd w:val="clear" w:color="auto" w:fill="FFFFFF"/>
        <w:spacing w:before="225" w:beforeAutospacing="0" w:after="450" w:afterAutospacing="0" w:line="480" w:lineRule="exact"/>
        <w:ind w:firstLine="480"/>
        <w:rPr>
          <w:rFonts w:ascii="Times New Roman" w:eastAsiaTheme="minorEastAsia" w:hAnsi="Times New Roman" w:cs="Times New Roman"/>
          <w:color w:val="2B2B2B"/>
          <w:sz w:val="28"/>
          <w:szCs w:val="28"/>
        </w:rPr>
      </w:pPr>
      <w:r w:rsidRPr="00006C48">
        <w:rPr>
          <w:rFonts w:ascii="Times New Roman" w:eastAsiaTheme="minorEastAsia" w:hAnsi="Times New Roman" w:cs="Times New Roman"/>
          <w:color w:val="2B2B2B"/>
          <w:sz w:val="28"/>
          <w:szCs w:val="28"/>
        </w:rPr>
        <w:t>二、投标人资格要求</w:t>
      </w:r>
    </w:p>
    <w:p w:rsidR="00113B38" w:rsidRPr="00006C48" w:rsidRDefault="00113B38" w:rsidP="00006C48">
      <w:pPr>
        <w:pStyle w:val="a3"/>
        <w:shd w:val="clear" w:color="auto" w:fill="FFFFFF"/>
        <w:spacing w:before="225" w:beforeAutospacing="0" w:after="450" w:afterAutospacing="0" w:line="480" w:lineRule="exact"/>
        <w:ind w:firstLine="480"/>
        <w:rPr>
          <w:rFonts w:ascii="Times New Roman" w:eastAsiaTheme="minorEastAsia" w:hAnsi="Times New Roman" w:cs="Times New Roman"/>
          <w:color w:val="2B2B2B"/>
          <w:sz w:val="28"/>
          <w:szCs w:val="28"/>
        </w:rPr>
      </w:pPr>
      <w:r w:rsidRPr="00006C48">
        <w:rPr>
          <w:rFonts w:ascii="Times New Roman" w:eastAsiaTheme="minorEastAsia" w:hAnsi="Times New Roman" w:cs="Times New Roman"/>
          <w:color w:val="2B2B2B"/>
          <w:sz w:val="28"/>
          <w:szCs w:val="28"/>
        </w:rPr>
        <w:t>1</w:t>
      </w:r>
      <w:r w:rsidRPr="00006C48">
        <w:rPr>
          <w:rFonts w:ascii="Times New Roman" w:eastAsiaTheme="minorEastAsia" w:hAnsi="Times New Roman" w:cs="Times New Roman"/>
          <w:color w:val="2B2B2B"/>
          <w:sz w:val="28"/>
          <w:szCs w:val="28"/>
        </w:rPr>
        <w:t>、新生公寓卧具投标申请人：应具备独立法人的制造商或授权经销商；产品制造商必须具有</w:t>
      </w:r>
      <w:r w:rsidRPr="00006C48">
        <w:rPr>
          <w:rFonts w:ascii="Times New Roman" w:eastAsiaTheme="minorEastAsia" w:hAnsi="Times New Roman" w:cs="Times New Roman"/>
          <w:color w:val="2B2B2B"/>
          <w:sz w:val="28"/>
          <w:szCs w:val="28"/>
        </w:rPr>
        <w:t>ISO9001</w:t>
      </w:r>
      <w:r w:rsidRPr="00006C48">
        <w:rPr>
          <w:rFonts w:ascii="Times New Roman" w:eastAsiaTheme="minorEastAsia" w:hAnsi="Times New Roman" w:cs="Times New Roman"/>
          <w:color w:val="2B2B2B"/>
          <w:sz w:val="28"/>
          <w:szCs w:val="28"/>
        </w:rPr>
        <w:t>国际质量体系认证证书，有长期固定的销售服务机构及其技术服务工作人员。</w:t>
      </w:r>
    </w:p>
    <w:p w:rsidR="00113B38" w:rsidRPr="00006C48" w:rsidRDefault="00113B38" w:rsidP="00006C48">
      <w:pPr>
        <w:pStyle w:val="a3"/>
        <w:shd w:val="clear" w:color="auto" w:fill="FFFFFF"/>
        <w:spacing w:before="225" w:beforeAutospacing="0" w:after="450" w:afterAutospacing="0" w:line="480" w:lineRule="exact"/>
        <w:ind w:firstLine="480"/>
        <w:rPr>
          <w:rFonts w:ascii="Times New Roman" w:eastAsiaTheme="minorEastAsia" w:hAnsi="Times New Roman" w:cs="Times New Roman"/>
          <w:color w:val="2B2B2B"/>
          <w:sz w:val="28"/>
          <w:szCs w:val="28"/>
        </w:rPr>
      </w:pPr>
      <w:r w:rsidRPr="00006C48">
        <w:rPr>
          <w:rFonts w:ascii="Times New Roman" w:eastAsiaTheme="minorEastAsia" w:hAnsi="Times New Roman" w:cs="Times New Roman"/>
          <w:color w:val="2B2B2B"/>
          <w:sz w:val="28"/>
          <w:szCs w:val="28"/>
        </w:rPr>
        <w:t>2</w:t>
      </w:r>
      <w:r w:rsidRPr="00006C48">
        <w:rPr>
          <w:rFonts w:ascii="Times New Roman" w:eastAsiaTheme="minorEastAsia" w:hAnsi="Times New Roman" w:cs="Times New Roman"/>
          <w:color w:val="2B2B2B"/>
          <w:sz w:val="28"/>
          <w:szCs w:val="28"/>
        </w:rPr>
        <w:t>、本次招标不接受联合体投标</w:t>
      </w:r>
    </w:p>
    <w:p w:rsidR="003C6A69" w:rsidRPr="00006C48" w:rsidRDefault="003C6A69" w:rsidP="00006C48">
      <w:pPr>
        <w:spacing w:beforeLines="50" w:before="156" w:afterLines="50" w:after="156" w:line="48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006C48">
        <w:rPr>
          <w:rFonts w:ascii="Times New Roman" w:hAnsi="Times New Roman" w:cs="Times New Roman"/>
          <w:sz w:val="28"/>
          <w:szCs w:val="28"/>
        </w:rPr>
        <w:t>三、投标须知</w:t>
      </w:r>
    </w:p>
    <w:p w:rsidR="003C6A69" w:rsidRPr="00006C48" w:rsidRDefault="003C6A69" w:rsidP="00006C48">
      <w:pPr>
        <w:spacing w:beforeLines="50" w:before="156" w:afterLines="50" w:after="156" w:line="48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006C48">
        <w:rPr>
          <w:rFonts w:ascii="Times New Roman" w:hAnsi="Times New Roman" w:cs="Times New Roman"/>
          <w:sz w:val="28"/>
          <w:szCs w:val="28"/>
        </w:rPr>
        <w:t>1</w:t>
      </w:r>
      <w:r w:rsidRPr="00006C48">
        <w:rPr>
          <w:rFonts w:ascii="Times New Roman" w:hAnsi="Times New Roman" w:cs="Times New Roman"/>
          <w:sz w:val="28"/>
          <w:szCs w:val="28"/>
        </w:rPr>
        <w:t>、</w:t>
      </w:r>
      <w:r w:rsidRPr="00006C48">
        <w:rPr>
          <w:rFonts w:ascii="Times New Roman" w:hAnsi="Times New Roman" w:cs="Times New Roman"/>
          <w:sz w:val="28"/>
          <w:szCs w:val="28"/>
        </w:rPr>
        <w:t xml:space="preserve"> </w:t>
      </w:r>
      <w:r w:rsidRPr="00006C48">
        <w:rPr>
          <w:rFonts w:ascii="Times New Roman" w:hAnsi="Times New Roman" w:cs="Times New Roman"/>
          <w:sz w:val="28"/>
          <w:szCs w:val="28"/>
        </w:rPr>
        <w:t>投标人应认真阅读和充分理解招标公告中的所有内容，未按招标公告要求提供的投标文件和资料，可能导致投标文件被拒绝，其后果由投标人自己负责。</w:t>
      </w:r>
    </w:p>
    <w:p w:rsidR="003C6A69" w:rsidRPr="00006C48" w:rsidRDefault="003C6A69" w:rsidP="00006C48">
      <w:pPr>
        <w:spacing w:beforeLines="50" w:before="156" w:afterLines="50" w:after="156" w:line="48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006C48">
        <w:rPr>
          <w:rFonts w:ascii="Times New Roman" w:hAnsi="Times New Roman" w:cs="Times New Roman"/>
          <w:sz w:val="28"/>
          <w:szCs w:val="28"/>
        </w:rPr>
        <w:t>2</w:t>
      </w:r>
      <w:r w:rsidRPr="00006C48">
        <w:rPr>
          <w:rFonts w:ascii="Times New Roman" w:hAnsi="Times New Roman" w:cs="Times New Roman"/>
          <w:sz w:val="28"/>
          <w:szCs w:val="28"/>
        </w:rPr>
        <w:t>、投标人被视为已了解本招标项目的全部内容，以及与履行合同有关的一切情况，本招标公告不再就此做任何解释。</w:t>
      </w:r>
    </w:p>
    <w:p w:rsidR="003C6A69" w:rsidRPr="00006C48" w:rsidRDefault="003C6A69" w:rsidP="00006C48">
      <w:pPr>
        <w:spacing w:beforeLines="50" w:before="156" w:afterLines="50" w:after="156" w:line="48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006C48">
        <w:rPr>
          <w:rFonts w:ascii="Times New Roman" w:hAnsi="Times New Roman" w:cs="Times New Roman"/>
          <w:sz w:val="28"/>
          <w:szCs w:val="28"/>
        </w:rPr>
        <w:t>3</w:t>
      </w:r>
      <w:r w:rsidRPr="00006C48">
        <w:rPr>
          <w:rFonts w:ascii="Times New Roman" w:hAnsi="Times New Roman" w:cs="Times New Roman"/>
          <w:sz w:val="28"/>
          <w:szCs w:val="28"/>
        </w:rPr>
        <w:t>、投标人须自行承担所有参与投标的相关费用，无论结果如何，我单位在任何情况下均无义务和责任承担这些费用。</w:t>
      </w:r>
    </w:p>
    <w:p w:rsidR="003C6A69" w:rsidRPr="00006C48" w:rsidRDefault="003C6A69" w:rsidP="00006C48">
      <w:pPr>
        <w:spacing w:beforeLines="50" w:before="156" w:afterLines="50" w:after="156" w:line="48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006C48">
        <w:rPr>
          <w:rFonts w:ascii="Times New Roman" w:hAnsi="Times New Roman" w:cs="Times New Roman"/>
          <w:sz w:val="28"/>
          <w:szCs w:val="28"/>
        </w:rPr>
        <w:t>四、投标书编制及构成</w:t>
      </w:r>
      <w:r w:rsidRPr="00006C48">
        <w:rPr>
          <w:rFonts w:ascii="Times New Roman" w:hAnsi="Times New Roman" w:cs="Times New Roman"/>
          <w:sz w:val="28"/>
          <w:szCs w:val="28"/>
        </w:rPr>
        <w:t> </w:t>
      </w:r>
    </w:p>
    <w:p w:rsidR="003C6A69" w:rsidRPr="00006C48" w:rsidRDefault="003C6A69" w:rsidP="00006C48">
      <w:pPr>
        <w:spacing w:beforeLines="50" w:before="156" w:afterLines="50" w:after="156" w:line="48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006C48">
        <w:rPr>
          <w:rFonts w:ascii="Times New Roman" w:hAnsi="Times New Roman" w:cs="Times New Roman"/>
          <w:sz w:val="28"/>
          <w:szCs w:val="28"/>
        </w:rPr>
        <w:t>1</w:t>
      </w:r>
      <w:r w:rsidRPr="00006C48">
        <w:rPr>
          <w:rFonts w:ascii="Times New Roman" w:hAnsi="Times New Roman" w:cs="Times New Roman"/>
          <w:sz w:val="28"/>
          <w:szCs w:val="28"/>
        </w:rPr>
        <w:t>、生产许可证、营业执照复印件及能反映投标单位企业状况的</w:t>
      </w:r>
      <w:r w:rsidRPr="00006C48">
        <w:rPr>
          <w:rFonts w:ascii="Times New Roman" w:hAnsi="Times New Roman" w:cs="Times New Roman"/>
          <w:sz w:val="28"/>
          <w:szCs w:val="28"/>
        </w:rPr>
        <w:lastRenderedPageBreak/>
        <w:t>有关资料（所有提供的材料都需加盖单位公章）；</w:t>
      </w:r>
    </w:p>
    <w:p w:rsidR="003C6A69" w:rsidRPr="00006C48" w:rsidRDefault="003C6A69" w:rsidP="00006C48">
      <w:pPr>
        <w:spacing w:beforeLines="50" w:before="156" w:afterLines="50" w:after="156" w:line="48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006C48">
        <w:rPr>
          <w:rFonts w:ascii="Times New Roman" w:hAnsi="Times New Roman" w:cs="Times New Roman"/>
          <w:sz w:val="28"/>
          <w:szCs w:val="28"/>
        </w:rPr>
        <w:t> 2</w:t>
      </w:r>
      <w:r w:rsidRPr="00006C48">
        <w:rPr>
          <w:rFonts w:ascii="Times New Roman" w:hAnsi="Times New Roman" w:cs="Times New Roman"/>
          <w:sz w:val="28"/>
          <w:szCs w:val="28"/>
        </w:rPr>
        <w:t>、报价单；</w:t>
      </w:r>
    </w:p>
    <w:p w:rsidR="003C6A69" w:rsidRPr="00006C48" w:rsidRDefault="003C6A69" w:rsidP="00006C48">
      <w:pPr>
        <w:spacing w:beforeLines="50" w:before="156" w:afterLines="50" w:after="156" w:line="48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006C48">
        <w:rPr>
          <w:rFonts w:ascii="Times New Roman" w:hAnsi="Times New Roman" w:cs="Times New Roman"/>
          <w:sz w:val="28"/>
          <w:szCs w:val="28"/>
        </w:rPr>
        <w:t> 3</w:t>
      </w:r>
      <w:r w:rsidRPr="00006C48">
        <w:rPr>
          <w:rFonts w:ascii="Times New Roman" w:hAnsi="Times New Roman" w:cs="Times New Roman"/>
          <w:sz w:val="28"/>
          <w:szCs w:val="28"/>
        </w:rPr>
        <w:t>、服务承诺；</w:t>
      </w:r>
      <w:r w:rsidRPr="00006C48">
        <w:rPr>
          <w:rFonts w:ascii="Times New Roman" w:hAnsi="Times New Roman" w:cs="Times New Roman"/>
          <w:sz w:val="28"/>
          <w:szCs w:val="28"/>
        </w:rPr>
        <w:t> </w:t>
      </w:r>
    </w:p>
    <w:p w:rsidR="003C6A69" w:rsidRPr="00006C48" w:rsidRDefault="003C6A69" w:rsidP="00006C48">
      <w:pPr>
        <w:spacing w:beforeLines="50" w:before="156" w:afterLines="50" w:after="156" w:line="48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006C48">
        <w:rPr>
          <w:rFonts w:ascii="Times New Roman" w:hAnsi="Times New Roman" w:cs="Times New Roman"/>
          <w:sz w:val="28"/>
          <w:szCs w:val="28"/>
        </w:rPr>
        <w:t>4</w:t>
      </w:r>
      <w:r w:rsidRPr="00006C48">
        <w:rPr>
          <w:rFonts w:ascii="Times New Roman" w:hAnsi="Times New Roman" w:cs="Times New Roman"/>
          <w:sz w:val="28"/>
          <w:szCs w:val="28"/>
        </w:rPr>
        <w:t>、样品及产品图片（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投标文件中必须附投标</w:t>
      </w:r>
      <w:proofErr w:type="gramStart"/>
      <w:r w:rsidRPr="00006C48">
        <w:rPr>
          <w:rFonts w:ascii="Times New Roman" w:hAnsi="Times New Roman" w:cs="Times New Roman"/>
          <w:kern w:val="0"/>
          <w:sz w:val="28"/>
          <w:szCs w:val="28"/>
        </w:rPr>
        <w:t>方当地</w:t>
      </w:r>
      <w:proofErr w:type="gramEnd"/>
      <w:r w:rsidRPr="00006C48">
        <w:rPr>
          <w:rFonts w:ascii="Times New Roman" w:hAnsi="Times New Roman" w:cs="Times New Roman"/>
          <w:kern w:val="0"/>
          <w:sz w:val="28"/>
          <w:szCs w:val="28"/>
        </w:rPr>
        <w:t>专业质检部门检验材料）</w:t>
      </w:r>
      <w:r w:rsidRPr="00006C48">
        <w:rPr>
          <w:rFonts w:ascii="Times New Roman" w:hAnsi="Times New Roman" w:cs="Times New Roman"/>
          <w:sz w:val="28"/>
          <w:szCs w:val="28"/>
        </w:rPr>
        <w:t>。</w:t>
      </w:r>
    </w:p>
    <w:p w:rsidR="003C6A69" w:rsidRPr="00006C48" w:rsidRDefault="003C6A69" w:rsidP="00006C48">
      <w:pPr>
        <w:spacing w:beforeLines="50" w:before="156" w:afterLines="50" w:after="156" w:line="48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006C48">
        <w:rPr>
          <w:rFonts w:ascii="Times New Roman" w:hAnsi="Times New Roman" w:cs="Times New Roman"/>
          <w:sz w:val="28"/>
          <w:szCs w:val="28"/>
        </w:rPr>
        <w:t>五、投标保证金：</w:t>
      </w:r>
    </w:p>
    <w:p w:rsidR="003C6A69" w:rsidRPr="00006C48" w:rsidRDefault="003C6A69" w:rsidP="00006C48">
      <w:pPr>
        <w:spacing w:beforeLines="50" w:before="156" w:afterLines="50" w:after="156" w:line="48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006C48">
        <w:rPr>
          <w:rFonts w:ascii="Times New Roman" w:hAnsi="Times New Roman" w:cs="Times New Roman"/>
          <w:sz w:val="28"/>
          <w:szCs w:val="28"/>
        </w:rPr>
        <w:t>1</w:t>
      </w:r>
      <w:r w:rsidRPr="00006C48">
        <w:rPr>
          <w:rFonts w:ascii="Times New Roman" w:hAnsi="Times New Roman" w:cs="Times New Roman"/>
          <w:sz w:val="28"/>
          <w:szCs w:val="28"/>
        </w:rPr>
        <w:t>、</w:t>
      </w:r>
      <w:r w:rsidRPr="00006C48">
        <w:rPr>
          <w:rFonts w:ascii="Times New Roman" w:hAnsi="Times New Roman" w:cs="Times New Roman"/>
          <w:sz w:val="28"/>
          <w:szCs w:val="28"/>
        </w:rPr>
        <w:t xml:space="preserve"> </w:t>
      </w:r>
      <w:r w:rsidRPr="00006C48">
        <w:rPr>
          <w:rFonts w:ascii="Times New Roman" w:hAnsi="Times New Roman" w:cs="Times New Roman"/>
          <w:sz w:val="28"/>
          <w:szCs w:val="28"/>
        </w:rPr>
        <w:t>投标人在报送投标文件的同时，需交纳投标保证金（现金）人民币</w:t>
      </w:r>
      <w:r w:rsidRPr="00006C48">
        <w:rPr>
          <w:rFonts w:ascii="Times New Roman" w:hAnsi="Times New Roman" w:cs="Times New Roman"/>
          <w:sz w:val="28"/>
          <w:szCs w:val="28"/>
        </w:rPr>
        <w:t xml:space="preserve"> </w:t>
      </w:r>
      <w:r w:rsidRPr="00006C48">
        <w:rPr>
          <w:rFonts w:ascii="Times New Roman" w:hAnsi="Times New Roman" w:cs="Times New Roman"/>
          <w:sz w:val="28"/>
          <w:szCs w:val="28"/>
        </w:rPr>
        <w:t>壹万元</w:t>
      </w:r>
      <w:r w:rsidRPr="00006C48">
        <w:rPr>
          <w:rFonts w:ascii="Times New Roman" w:hAnsi="Times New Roman" w:cs="Times New Roman"/>
          <w:sz w:val="28"/>
          <w:szCs w:val="28"/>
        </w:rPr>
        <w:t xml:space="preserve"> </w:t>
      </w:r>
      <w:r w:rsidRPr="00006C48">
        <w:rPr>
          <w:rFonts w:ascii="Times New Roman" w:hAnsi="Times New Roman" w:cs="Times New Roman"/>
          <w:sz w:val="28"/>
          <w:szCs w:val="28"/>
        </w:rPr>
        <w:t>（自带信封，现场封装）。</w:t>
      </w:r>
    </w:p>
    <w:p w:rsidR="003C6A69" w:rsidRPr="00006C48" w:rsidRDefault="003C6A69" w:rsidP="00006C48">
      <w:pPr>
        <w:spacing w:beforeLines="50" w:before="156" w:afterLines="50" w:after="156" w:line="48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006C48">
        <w:rPr>
          <w:rFonts w:ascii="Times New Roman" w:hAnsi="Times New Roman" w:cs="Times New Roman"/>
          <w:sz w:val="28"/>
          <w:szCs w:val="28"/>
        </w:rPr>
        <w:t>2</w:t>
      </w:r>
      <w:r w:rsidRPr="00006C48">
        <w:rPr>
          <w:rFonts w:ascii="Times New Roman" w:hAnsi="Times New Roman" w:cs="Times New Roman"/>
          <w:sz w:val="28"/>
          <w:szCs w:val="28"/>
        </w:rPr>
        <w:t>、</w:t>
      </w:r>
      <w:r w:rsidRPr="00006C48">
        <w:rPr>
          <w:rFonts w:ascii="Times New Roman" w:hAnsi="Times New Roman" w:cs="Times New Roman"/>
          <w:sz w:val="28"/>
          <w:szCs w:val="28"/>
        </w:rPr>
        <w:t xml:space="preserve"> </w:t>
      </w:r>
      <w:r w:rsidRPr="00006C48">
        <w:rPr>
          <w:rFonts w:ascii="Times New Roman" w:hAnsi="Times New Roman" w:cs="Times New Roman"/>
          <w:sz w:val="28"/>
          <w:szCs w:val="28"/>
        </w:rPr>
        <w:t>未中标投标人的投标保证金，在开标结束后一周内予以退还，不计利息。</w:t>
      </w:r>
    </w:p>
    <w:p w:rsidR="003C6A69" w:rsidRPr="00006C48" w:rsidRDefault="003C6A69" w:rsidP="00006C48">
      <w:pPr>
        <w:spacing w:beforeLines="50" w:before="156" w:afterLines="50" w:after="156" w:line="48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006C48">
        <w:rPr>
          <w:rFonts w:ascii="Times New Roman" w:hAnsi="Times New Roman" w:cs="Times New Roman"/>
          <w:sz w:val="28"/>
          <w:szCs w:val="28"/>
        </w:rPr>
        <w:t>3</w:t>
      </w:r>
      <w:r w:rsidRPr="00006C48">
        <w:rPr>
          <w:rFonts w:ascii="Times New Roman" w:hAnsi="Times New Roman" w:cs="Times New Roman"/>
          <w:sz w:val="28"/>
          <w:szCs w:val="28"/>
        </w:rPr>
        <w:t>、</w:t>
      </w:r>
      <w:r w:rsidRPr="00006C48">
        <w:rPr>
          <w:rFonts w:ascii="Times New Roman" w:hAnsi="Times New Roman" w:cs="Times New Roman"/>
          <w:sz w:val="28"/>
          <w:szCs w:val="28"/>
        </w:rPr>
        <w:t xml:space="preserve"> </w:t>
      </w:r>
      <w:r w:rsidRPr="00006C48">
        <w:rPr>
          <w:rFonts w:ascii="Times New Roman" w:hAnsi="Times New Roman" w:cs="Times New Roman"/>
          <w:sz w:val="28"/>
          <w:szCs w:val="28"/>
        </w:rPr>
        <w:t>在签订合同前，中标人需交纳履约保证金为合同款的</w:t>
      </w:r>
      <w:r w:rsidRPr="00006C48">
        <w:rPr>
          <w:rFonts w:ascii="Times New Roman" w:hAnsi="Times New Roman" w:cs="Times New Roman"/>
          <w:sz w:val="28"/>
          <w:szCs w:val="28"/>
        </w:rPr>
        <w:t xml:space="preserve">10% </w:t>
      </w:r>
      <w:r w:rsidRPr="00006C48">
        <w:rPr>
          <w:rFonts w:ascii="Times New Roman" w:hAnsi="Times New Roman" w:cs="Times New Roman"/>
          <w:sz w:val="28"/>
          <w:szCs w:val="28"/>
        </w:rPr>
        <w:t>，在切实履约且所供产品、服务且无质量问题，</w:t>
      </w:r>
      <w:r w:rsidR="00006C48" w:rsidRPr="00006C48">
        <w:rPr>
          <w:rFonts w:ascii="Times New Roman" w:hAnsi="Times New Roman" w:cs="Times New Roman"/>
          <w:sz w:val="28"/>
          <w:szCs w:val="28"/>
        </w:rPr>
        <w:t>卧具</w:t>
      </w:r>
      <w:r w:rsidRPr="00006C48">
        <w:rPr>
          <w:rFonts w:ascii="Times New Roman" w:hAnsi="Times New Roman" w:cs="Times New Roman"/>
          <w:sz w:val="28"/>
          <w:szCs w:val="28"/>
        </w:rPr>
        <w:t>使用</w:t>
      </w:r>
      <w:r w:rsidRPr="00006C48">
        <w:rPr>
          <w:rFonts w:ascii="Times New Roman" w:hAnsi="Times New Roman" w:cs="Times New Roman"/>
          <w:sz w:val="28"/>
          <w:szCs w:val="28"/>
        </w:rPr>
        <w:t xml:space="preserve"> 6 </w:t>
      </w:r>
      <w:proofErr w:type="gramStart"/>
      <w:r w:rsidRPr="00006C48">
        <w:rPr>
          <w:rFonts w:ascii="Times New Roman" w:hAnsi="Times New Roman" w:cs="Times New Roman"/>
          <w:sz w:val="28"/>
          <w:szCs w:val="28"/>
        </w:rPr>
        <w:t>个</w:t>
      </w:r>
      <w:proofErr w:type="gramEnd"/>
      <w:r w:rsidRPr="00006C48">
        <w:rPr>
          <w:rFonts w:ascii="Times New Roman" w:hAnsi="Times New Roman" w:cs="Times New Roman"/>
          <w:sz w:val="28"/>
          <w:szCs w:val="28"/>
        </w:rPr>
        <w:t>月后予以退还，不计利息。</w:t>
      </w:r>
      <w:r w:rsidRPr="00006C48">
        <w:rPr>
          <w:rFonts w:ascii="Times New Roman" w:hAnsi="Times New Roman" w:cs="Times New Roman"/>
          <w:sz w:val="28"/>
          <w:szCs w:val="28"/>
        </w:rPr>
        <w:t>(</w:t>
      </w:r>
      <w:r w:rsidRPr="00006C48">
        <w:rPr>
          <w:rFonts w:ascii="Times New Roman" w:hAnsi="Times New Roman" w:cs="Times New Roman"/>
          <w:sz w:val="28"/>
          <w:szCs w:val="28"/>
        </w:rPr>
        <w:t>招标人收到履约保证金后退还投标保证金）。</w:t>
      </w:r>
    </w:p>
    <w:p w:rsidR="003C6A69" w:rsidRPr="00006C48" w:rsidRDefault="003C6A69" w:rsidP="00006C48">
      <w:pPr>
        <w:spacing w:beforeLines="50" w:before="156" w:afterLines="50" w:after="156" w:line="48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006C48">
        <w:rPr>
          <w:rFonts w:ascii="Times New Roman" w:hAnsi="Times New Roman" w:cs="Times New Roman"/>
          <w:sz w:val="28"/>
          <w:szCs w:val="28"/>
        </w:rPr>
        <w:t>4</w:t>
      </w:r>
      <w:r w:rsidRPr="00006C48">
        <w:rPr>
          <w:rFonts w:ascii="Times New Roman" w:hAnsi="Times New Roman" w:cs="Times New Roman"/>
          <w:sz w:val="28"/>
          <w:szCs w:val="28"/>
        </w:rPr>
        <w:t>、投标人出现下列情况，投标保证金或履约保证金不予退还。</w:t>
      </w:r>
    </w:p>
    <w:p w:rsidR="003C6A69" w:rsidRPr="00006C48" w:rsidRDefault="003C6A69" w:rsidP="00006C48">
      <w:pPr>
        <w:spacing w:beforeLines="50" w:before="156" w:afterLines="50" w:after="156" w:line="48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006C48">
        <w:rPr>
          <w:rFonts w:ascii="Times New Roman" w:hAnsi="Times New Roman" w:cs="Times New Roman"/>
          <w:sz w:val="28"/>
          <w:szCs w:val="28"/>
        </w:rPr>
        <w:t xml:space="preserve">a) </w:t>
      </w:r>
      <w:r w:rsidRPr="00006C48">
        <w:rPr>
          <w:rFonts w:ascii="Times New Roman" w:hAnsi="Times New Roman" w:cs="Times New Roman"/>
          <w:sz w:val="28"/>
          <w:szCs w:val="28"/>
        </w:rPr>
        <w:t>取消中标资格；</w:t>
      </w:r>
    </w:p>
    <w:p w:rsidR="003C6A69" w:rsidRPr="00006C48" w:rsidRDefault="003C6A69" w:rsidP="00006C48">
      <w:pPr>
        <w:spacing w:beforeLines="50" w:before="156" w:afterLines="50" w:after="156" w:line="48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006C48">
        <w:rPr>
          <w:rFonts w:ascii="Times New Roman" w:hAnsi="Times New Roman" w:cs="Times New Roman"/>
          <w:sz w:val="28"/>
          <w:szCs w:val="28"/>
        </w:rPr>
        <w:t xml:space="preserve">b) </w:t>
      </w:r>
      <w:r w:rsidRPr="00006C48">
        <w:rPr>
          <w:rFonts w:ascii="Times New Roman" w:hAnsi="Times New Roman" w:cs="Times New Roman"/>
          <w:sz w:val="28"/>
          <w:szCs w:val="28"/>
        </w:rPr>
        <w:t>中标后非因不可抗力拒绝签订合同；</w:t>
      </w:r>
    </w:p>
    <w:p w:rsidR="003C6A69" w:rsidRPr="00006C48" w:rsidRDefault="003C6A69" w:rsidP="00006C48">
      <w:pPr>
        <w:spacing w:beforeLines="50" w:before="156" w:afterLines="50" w:after="156" w:line="48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006C48">
        <w:rPr>
          <w:rFonts w:ascii="Times New Roman" w:hAnsi="Times New Roman" w:cs="Times New Roman"/>
          <w:sz w:val="28"/>
          <w:szCs w:val="28"/>
        </w:rPr>
        <w:t xml:space="preserve">c) </w:t>
      </w:r>
      <w:r w:rsidRPr="00006C48">
        <w:rPr>
          <w:rFonts w:ascii="Times New Roman" w:hAnsi="Times New Roman" w:cs="Times New Roman"/>
          <w:sz w:val="28"/>
          <w:szCs w:val="28"/>
        </w:rPr>
        <w:t>经查实，所供产品和服务不符合招标要求或合同约定的。</w:t>
      </w:r>
    </w:p>
    <w:p w:rsidR="003C6A69" w:rsidRPr="00006C48" w:rsidRDefault="003C6A69" w:rsidP="00006C48">
      <w:pPr>
        <w:widowControl/>
        <w:shd w:val="clear" w:color="auto" w:fill="FFFFFF"/>
        <w:spacing w:line="480" w:lineRule="exact"/>
        <w:ind w:firstLine="56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006C48">
        <w:rPr>
          <w:rFonts w:ascii="Times New Roman" w:hAnsi="Times New Roman" w:cs="Times New Roman"/>
          <w:kern w:val="0"/>
          <w:sz w:val="28"/>
          <w:szCs w:val="28"/>
        </w:rPr>
        <w:t>六、投标方的资质及其审核</w:t>
      </w:r>
    </w:p>
    <w:p w:rsidR="003C6A69" w:rsidRPr="00006C48" w:rsidRDefault="003C6A69" w:rsidP="00006C48">
      <w:pPr>
        <w:widowControl/>
        <w:shd w:val="clear" w:color="auto" w:fill="FFFFFF"/>
        <w:spacing w:line="480" w:lineRule="exact"/>
        <w:ind w:firstLine="56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006C48">
        <w:rPr>
          <w:rFonts w:ascii="Times New Roman" w:hAnsi="Times New Roman" w:cs="Times New Roman"/>
          <w:kern w:val="0"/>
          <w:sz w:val="28"/>
          <w:szCs w:val="28"/>
        </w:rPr>
        <w:t>1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、投标企业须具有独立的法人资格，注册资金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100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万元人民币以上（含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100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万元人民币）。具有生产学生卧具能力和经验的企业，同时愿意接受本招标文件规定的各项要求，具有良好信誉和售后服务能力。</w:t>
      </w:r>
    </w:p>
    <w:p w:rsidR="003C6A69" w:rsidRPr="00006C48" w:rsidRDefault="003C6A69" w:rsidP="00006C48">
      <w:pPr>
        <w:widowControl/>
        <w:shd w:val="clear" w:color="auto" w:fill="FFFFFF"/>
        <w:spacing w:line="480" w:lineRule="exact"/>
        <w:ind w:firstLine="56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006C48">
        <w:rPr>
          <w:rFonts w:ascii="Times New Roman" w:hAnsi="Times New Roman" w:cs="Times New Roman"/>
          <w:kern w:val="0"/>
          <w:sz w:val="28"/>
          <w:szCs w:val="28"/>
        </w:rPr>
        <w:t>2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、投标方在投标时需携带企业简介、资质证明书原件及复印件、加盖单位公章的复印件、营业执照复印件（加盖单位公章）、法人身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lastRenderedPageBreak/>
        <w:t>份证复印件、法人授权委托书原件、委托代理人身份证原件和复印件等有效证明。</w:t>
      </w:r>
    </w:p>
    <w:p w:rsidR="003C6A69" w:rsidRPr="00006C48" w:rsidRDefault="003C6A69" w:rsidP="00006C48">
      <w:pPr>
        <w:widowControl/>
        <w:shd w:val="clear" w:color="auto" w:fill="FFFFFF"/>
        <w:spacing w:line="480" w:lineRule="exact"/>
        <w:ind w:firstLine="56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006C48">
        <w:rPr>
          <w:rFonts w:ascii="Times New Roman" w:hAnsi="Times New Roman" w:cs="Times New Roman"/>
          <w:kern w:val="0"/>
          <w:sz w:val="28"/>
          <w:szCs w:val="28"/>
        </w:rPr>
        <w:t>3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、近年来的经营活动中无违法行为，在以往参与的招投标活动和政府采购活动中无违规违约行为，有良好的信誉，未发生重大质量问题。投标方需提供检察院开具的《检察机关行贿犯罪档案查询结果告知函》原件。</w:t>
      </w:r>
    </w:p>
    <w:p w:rsidR="003C6A69" w:rsidRPr="00006C48" w:rsidRDefault="003C6A69" w:rsidP="00006C48">
      <w:pPr>
        <w:widowControl/>
        <w:shd w:val="clear" w:color="auto" w:fill="FFFFFF"/>
        <w:spacing w:line="480" w:lineRule="exact"/>
        <w:ind w:firstLine="56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006C48">
        <w:rPr>
          <w:rFonts w:ascii="Times New Roman" w:hAnsi="Times New Roman" w:cs="Times New Roman"/>
          <w:kern w:val="0"/>
          <w:sz w:val="28"/>
          <w:szCs w:val="28"/>
        </w:rPr>
        <w:t>4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、标方有权对投标方的企业资质、经营实力、固定资产、质量信誉、售后服务能力和协作精神等进行审核。投标方有义务向招标方提供真实、有效资料。</w:t>
      </w:r>
    </w:p>
    <w:p w:rsidR="003C6A69" w:rsidRPr="00006C48" w:rsidRDefault="003C6A69" w:rsidP="00006C48">
      <w:pPr>
        <w:widowControl/>
        <w:shd w:val="clear" w:color="auto" w:fill="FFFFFF"/>
        <w:spacing w:line="480" w:lineRule="exact"/>
        <w:ind w:firstLine="56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006C48">
        <w:rPr>
          <w:rFonts w:ascii="Times New Roman" w:hAnsi="Times New Roman" w:cs="Times New Roman"/>
          <w:kern w:val="0"/>
          <w:sz w:val="28"/>
          <w:szCs w:val="28"/>
        </w:rPr>
        <w:t>上述资料复印件须加盖公章，带原件备查，资格审查时一次性递交，不接受补充资料。</w:t>
      </w:r>
    </w:p>
    <w:p w:rsidR="003C6A69" w:rsidRPr="00006C48" w:rsidRDefault="003C6A69" w:rsidP="00006C48">
      <w:pPr>
        <w:widowControl/>
        <w:shd w:val="clear" w:color="auto" w:fill="FFFFFF"/>
        <w:spacing w:line="480" w:lineRule="exact"/>
        <w:ind w:firstLine="56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006C48">
        <w:rPr>
          <w:rFonts w:ascii="Times New Roman" w:hAnsi="Times New Roman" w:cs="Times New Roman"/>
          <w:kern w:val="0"/>
          <w:sz w:val="28"/>
          <w:szCs w:val="28"/>
        </w:rPr>
        <w:t>七、投标要求与送样</w:t>
      </w:r>
    </w:p>
    <w:p w:rsidR="003C6A69" w:rsidRPr="00006C48" w:rsidRDefault="003C6A69" w:rsidP="00006C48">
      <w:pPr>
        <w:widowControl/>
        <w:shd w:val="clear" w:color="auto" w:fill="FFFFFF"/>
        <w:spacing w:line="480" w:lineRule="exact"/>
        <w:ind w:firstLine="56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006C48">
        <w:rPr>
          <w:rFonts w:ascii="Times New Roman" w:hAnsi="Times New Roman" w:cs="Times New Roman"/>
          <w:kern w:val="0"/>
          <w:sz w:val="28"/>
          <w:szCs w:val="28"/>
        </w:rPr>
        <w:t>1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、投标要求：投标方必须按照招标方提供的款式、面料、颜色进行要求打样、包装。样品必须经质检机构检验合格（投标文件中必须附投标</w:t>
      </w:r>
      <w:proofErr w:type="gramStart"/>
      <w:r w:rsidRPr="00006C48">
        <w:rPr>
          <w:rFonts w:ascii="Times New Roman" w:hAnsi="Times New Roman" w:cs="Times New Roman"/>
          <w:kern w:val="0"/>
          <w:sz w:val="28"/>
          <w:szCs w:val="28"/>
        </w:rPr>
        <w:t>方当地</w:t>
      </w:r>
      <w:proofErr w:type="gramEnd"/>
      <w:r w:rsidRPr="00006C48">
        <w:rPr>
          <w:rFonts w:ascii="Times New Roman" w:hAnsi="Times New Roman" w:cs="Times New Roman"/>
          <w:kern w:val="0"/>
          <w:sz w:val="28"/>
          <w:szCs w:val="28"/>
        </w:rPr>
        <w:t>专业质检部门检验材料）。</w:t>
      </w:r>
    </w:p>
    <w:p w:rsidR="003C6A69" w:rsidRPr="00006C48" w:rsidRDefault="003C6A69" w:rsidP="00006C48">
      <w:pPr>
        <w:widowControl/>
        <w:shd w:val="clear" w:color="auto" w:fill="FFFFFF"/>
        <w:spacing w:line="480" w:lineRule="exact"/>
        <w:ind w:firstLine="56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006C48">
        <w:rPr>
          <w:rFonts w:ascii="Times New Roman" w:hAnsi="Times New Roman" w:cs="Times New Roman"/>
          <w:kern w:val="0"/>
          <w:sz w:val="28"/>
          <w:szCs w:val="28"/>
        </w:rPr>
        <w:t>2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、投标文件装订要求：</w:t>
      </w:r>
    </w:p>
    <w:p w:rsidR="003C6A69" w:rsidRPr="00006C48" w:rsidRDefault="003C6A69" w:rsidP="00006C48">
      <w:pPr>
        <w:widowControl/>
        <w:shd w:val="clear" w:color="auto" w:fill="FFFFFF"/>
        <w:spacing w:line="480" w:lineRule="exact"/>
        <w:ind w:firstLine="56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006C48">
        <w:rPr>
          <w:rFonts w:ascii="Times New Roman" w:hAnsi="Times New Roman" w:cs="Times New Roman"/>
          <w:kern w:val="0"/>
          <w:sz w:val="28"/>
          <w:szCs w:val="28"/>
        </w:rPr>
        <w:t>1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）、报价表单独密封。</w:t>
      </w:r>
    </w:p>
    <w:p w:rsidR="003C6A69" w:rsidRPr="00006C48" w:rsidRDefault="003C6A69" w:rsidP="00006C48">
      <w:pPr>
        <w:widowControl/>
        <w:shd w:val="clear" w:color="auto" w:fill="FFFFFF"/>
        <w:spacing w:line="480" w:lineRule="exact"/>
        <w:ind w:firstLine="56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006C48">
        <w:rPr>
          <w:rFonts w:ascii="Times New Roman" w:hAnsi="Times New Roman" w:cs="Times New Roman"/>
          <w:kern w:val="0"/>
          <w:sz w:val="28"/>
          <w:szCs w:val="28"/>
        </w:rPr>
        <w:t>2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）、投标文件（正本一份，副本二份），投标文件副本内容如与正本不符，以正本为准。</w:t>
      </w:r>
    </w:p>
    <w:p w:rsidR="003C6A69" w:rsidRPr="00006C48" w:rsidRDefault="003C6A69" w:rsidP="00006C48">
      <w:pPr>
        <w:widowControl/>
        <w:shd w:val="clear" w:color="auto" w:fill="FFFFFF"/>
        <w:spacing w:line="480" w:lineRule="exact"/>
        <w:ind w:firstLine="56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006C48">
        <w:rPr>
          <w:rFonts w:ascii="Times New Roman" w:hAnsi="Times New Roman" w:cs="Times New Roman"/>
          <w:kern w:val="0"/>
          <w:sz w:val="28"/>
          <w:szCs w:val="28"/>
        </w:rPr>
        <w:t>3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、样品要求：投标方制作的</w:t>
      </w:r>
      <w:r w:rsidR="0047555C">
        <w:rPr>
          <w:rFonts w:ascii="Times New Roman" w:hAnsi="Times New Roman" w:cs="Times New Roman" w:hint="eastAsia"/>
          <w:kern w:val="0"/>
          <w:sz w:val="28"/>
          <w:szCs w:val="28"/>
        </w:rPr>
        <w:t>卧具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与校方提供的样品颜色基本一致，款式、规格一致。</w:t>
      </w:r>
    </w:p>
    <w:p w:rsidR="003C6A69" w:rsidRPr="00006C48" w:rsidRDefault="003C6A69" w:rsidP="00006C48">
      <w:pPr>
        <w:widowControl/>
        <w:shd w:val="clear" w:color="auto" w:fill="FFFFFF"/>
        <w:spacing w:line="480" w:lineRule="exact"/>
        <w:ind w:firstLine="56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006C48">
        <w:rPr>
          <w:rFonts w:ascii="Times New Roman" w:hAnsi="Times New Roman" w:cs="Times New Roman"/>
          <w:kern w:val="0"/>
          <w:sz w:val="28"/>
          <w:szCs w:val="28"/>
        </w:rPr>
        <w:t>4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、投标、送样截止日期为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20</w:t>
      </w:r>
      <w:r w:rsidR="003F1B8D">
        <w:rPr>
          <w:rFonts w:ascii="Times New Roman" w:hAnsi="Times New Roman" w:cs="Times New Roman" w:hint="eastAsia"/>
          <w:kern w:val="0"/>
          <w:sz w:val="28"/>
          <w:szCs w:val="28"/>
        </w:rPr>
        <w:t>20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年</w:t>
      </w:r>
      <w:r w:rsidR="003F1B8D">
        <w:rPr>
          <w:rFonts w:ascii="Times New Roman" w:hAnsi="Times New Roman" w:cs="Times New Roman" w:hint="eastAsia"/>
          <w:kern w:val="0"/>
          <w:sz w:val="28"/>
          <w:szCs w:val="28"/>
        </w:rPr>
        <w:t>5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月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10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日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11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：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00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前。</w:t>
      </w:r>
    </w:p>
    <w:p w:rsidR="003C6A69" w:rsidRPr="00006C48" w:rsidRDefault="003C6A69" w:rsidP="00006C48">
      <w:pPr>
        <w:widowControl/>
        <w:shd w:val="clear" w:color="auto" w:fill="FFFFFF"/>
        <w:spacing w:line="480" w:lineRule="exact"/>
        <w:ind w:firstLine="56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006C48">
        <w:rPr>
          <w:rFonts w:ascii="Times New Roman" w:hAnsi="Times New Roman" w:cs="Times New Roman"/>
          <w:kern w:val="0"/>
          <w:sz w:val="28"/>
          <w:szCs w:val="28"/>
        </w:rPr>
        <w:t>5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、投标地点：投标方密封送标，标书及样品送至南通市蓝领技工学校总务处办公室（</w:t>
      </w:r>
      <w:proofErr w:type="gramStart"/>
      <w:r w:rsidRPr="00006C48">
        <w:rPr>
          <w:rFonts w:ascii="Times New Roman" w:hAnsi="Times New Roman" w:cs="Times New Roman"/>
          <w:kern w:val="0"/>
          <w:sz w:val="28"/>
          <w:szCs w:val="28"/>
        </w:rPr>
        <w:t>建工楼</w:t>
      </w:r>
      <w:proofErr w:type="gramEnd"/>
      <w:r w:rsidRPr="00006C48">
        <w:rPr>
          <w:rFonts w:ascii="Times New Roman" w:hAnsi="Times New Roman" w:cs="Times New Roman"/>
          <w:kern w:val="0"/>
          <w:sz w:val="28"/>
          <w:szCs w:val="28"/>
        </w:rPr>
        <w:t>2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楼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20</w:t>
      </w:r>
      <w:r w:rsidR="003F1B8D">
        <w:rPr>
          <w:rFonts w:ascii="Times New Roman" w:hAnsi="Times New Roman" w:cs="Times New Roman" w:hint="eastAsia"/>
          <w:kern w:val="0"/>
          <w:sz w:val="28"/>
          <w:szCs w:val="28"/>
        </w:rPr>
        <w:t>2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室）。</w:t>
      </w:r>
    </w:p>
    <w:p w:rsidR="003F1B8D" w:rsidRDefault="003F1B8D" w:rsidP="003F1B8D">
      <w:pPr>
        <w:widowControl/>
        <w:shd w:val="clear" w:color="auto" w:fill="FFFFFF"/>
        <w:tabs>
          <w:tab w:val="left" w:pos="6480"/>
        </w:tabs>
        <w:spacing w:line="400" w:lineRule="atLeast"/>
        <w:ind w:firstLine="560"/>
        <w:jc w:val="left"/>
        <w:rPr>
          <w:rFonts w:ascii="Helvetica" w:eastAsia="宋体" w:hAnsi="Helvetica" w:cs="Helvetica"/>
          <w:kern w:val="0"/>
          <w:sz w:val="28"/>
          <w:szCs w:val="28"/>
        </w:rPr>
      </w:pPr>
      <w:r w:rsidRPr="00184213">
        <w:rPr>
          <w:rFonts w:ascii="Helvetica" w:eastAsia="宋体" w:hAnsi="Helvetica" w:cs="Helvetica"/>
          <w:kern w:val="0"/>
          <w:sz w:val="28"/>
          <w:szCs w:val="28"/>
        </w:rPr>
        <w:t>联系</w:t>
      </w:r>
      <w:r>
        <w:rPr>
          <w:rFonts w:ascii="Helvetica" w:eastAsia="宋体" w:hAnsi="Helvetica" w:cs="Helvetica" w:hint="eastAsia"/>
          <w:kern w:val="0"/>
          <w:sz w:val="28"/>
          <w:szCs w:val="28"/>
        </w:rPr>
        <w:t>方式：</w:t>
      </w:r>
      <w:r w:rsidRPr="00184213">
        <w:rPr>
          <w:rFonts w:ascii="Helvetica" w:eastAsia="宋体" w:hAnsi="Helvetica" w:cs="Helvetica" w:hint="eastAsia"/>
          <w:kern w:val="0"/>
          <w:sz w:val="28"/>
          <w:szCs w:val="28"/>
        </w:rPr>
        <w:t>周</w:t>
      </w:r>
      <w:r w:rsidRPr="00184213">
        <w:rPr>
          <w:rFonts w:ascii="Helvetica" w:eastAsia="宋体" w:hAnsi="Helvetica" w:cs="Helvetica"/>
          <w:kern w:val="0"/>
          <w:sz w:val="28"/>
          <w:szCs w:val="28"/>
        </w:rPr>
        <w:t>老师</w:t>
      </w:r>
      <w:r>
        <w:rPr>
          <w:rFonts w:ascii="Helvetica" w:eastAsia="宋体" w:hAnsi="Helvetica" w:cs="Helvetica" w:hint="eastAsia"/>
          <w:kern w:val="0"/>
          <w:sz w:val="28"/>
          <w:szCs w:val="28"/>
        </w:rPr>
        <w:t xml:space="preserve">  18862933655</w:t>
      </w:r>
    </w:p>
    <w:p w:rsidR="003F1B8D" w:rsidRDefault="003F1B8D" w:rsidP="003F1B8D">
      <w:pPr>
        <w:widowControl/>
        <w:shd w:val="clear" w:color="auto" w:fill="FFFFFF"/>
        <w:spacing w:line="480" w:lineRule="exact"/>
        <w:ind w:firstLine="560"/>
        <w:jc w:val="left"/>
        <w:rPr>
          <w:rFonts w:ascii="Helvetica" w:eastAsia="宋体" w:hAnsi="Helvetica" w:cs="Helvetica" w:hint="eastAsia"/>
          <w:kern w:val="0"/>
          <w:sz w:val="28"/>
          <w:szCs w:val="28"/>
        </w:rPr>
      </w:pPr>
      <w:r>
        <w:rPr>
          <w:rFonts w:ascii="Helvetica" w:eastAsia="宋体" w:hAnsi="Helvetica" w:cs="Helvetica" w:hint="eastAsia"/>
          <w:kern w:val="0"/>
          <w:sz w:val="28"/>
          <w:szCs w:val="28"/>
        </w:rPr>
        <w:t xml:space="preserve">          </w:t>
      </w:r>
      <w:r>
        <w:rPr>
          <w:rFonts w:ascii="Helvetica" w:eastAsia="宋体" w:hAnsi="Helvetica" w:cs="Helvetica" w:hint="eastAsia"/>
          <w:kern w:val="0"/>
          <w:sz w:val="28"/>
          <w:szCs w:val="28"/>
        </w:rPr>
        <w:t>卢老师</w:t>
      </w:r>
      <w:r>
        <w:rPr>
          <w:rFonts w:ascii="Helvetica" w:eastAsia="宋体" w:hAnsi="Helvetica" w:cs="Helvetica" w:hint="eastAsia"/>
          <w:kern w:val="0"/>
          <w:sz w:val="28"/>
          <w:szCs w:val="28"/>
        </w:rPr>
        <w:t xml:space="preserve">  18151328112</w:t>
      </w:r>
    </w:p>
    <w:p w:rsidR="003C6A69" w:rsidRPr="00006C48" w:rsidRDefault="003C6A69" w:rsidP="003F1B8D">
      <w:pPr>
        <w:widowControl/>
        <w:shd w:val="clear" w:color="auto" w:fill="FFFFFF"/>
        <w:spacing w:line="480" w:lineRule="exact"/>
        <w:ind w:firstLine="56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006C48">
        <w:rPr>
          <w:rFonts w:ascii="Times New Roman" w:hAnsi="Times New Roman" w:cs="Times New Roman"/>
          <w:kern w:val="0"/>
          <w:sz w:val="28"/>
          <w:szCs w:val="28"/>
        </w:rPr>
        <w:t>九、开标及评标</w:t>
      </w:r>
    </w:p>
    <w:p w:rsidR="003C6A69" w:rsidRPr="00006C48" w:rsidRDefault="003C6A69" w:rsidP="00006C48">
      <w:pPr>
        <w:widowControl/>
        <w:shd w:val="clear" w:color="auto" w:fill="FFFFFF"/>
        <w:spacing w:line="480" w:lineRule="exact"/>
        <w:ind w:firstLine="56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006C48">
        <w:rPr>
          <w:rFonts w:ascii="Times New Roman" w:hAnsi="Times New Roman" w:cs="Times New Roman"/>
          <w:kern w:val="0"/>
          <w:sz w:val="28"/>
          <w:szCs w:val="28"/>
        </w:rPr>
        <w:t>1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、开标时间：定为投标截止日至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20</w:t>
      </w:r>
      <w:r w:rsidR="003F1B8D">
        <w:rPr>
          <w:rFonts w:ascii="Times New Roman" w:hAnsi="Times New Roman" w:cs="Times New Roman" w:hint="eastAsia"/>
          <w:kern w:val="0"/>
          <w:sz w:val="28"/>
          <w:szCs w:val="28"/>
        </w:rPr>
        <w:t>20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年</w:t>
      </w:r>
      <w:r w:rsidR="003F1B8D">
        <w:rPr>
          <w:rFonts w:ascii="Times New Roman" w:hAnsi="Times New Roman" w:cs="Times New Roman" w:hint="eastAsia"/>
          <w:kern w:val="0"/>
          <w:sz w:val="28"/>
          <w:szCs w:val="28"/>
        </w:rPr>
        <w:t>5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月</w:t>
      </w:r>
      <w:r w:rsidR="003F1B8D">
        <w:rPr>
          <w:rFonts w:ascii="Times New Roman" w:hAnsi="Times New Roman" w:cs="Times New Roman" w:hint="eastAsia"/>
          <w:kern w:val="0"/>
          <w:sz w:val="28"/>
          <w:szCs w:val="28"/>
        </w:rPr>
        <w:t>2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0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日下午。</w:t>
      </w:r>
    </w:p>
    <w:p w:rsidR="003C6A69" w:rsidRPr="00006C48" w:rsidRDefault="003C6A69" w:rsidP="00006C48">
      <w:pPr>
        <w:widowControl/>
        <w:shd w:val="clear" w:color="auto" w:fill="FFFFFF"/>
        <w:spacing w:line="480" w:lineRule="exact"/>
        <w:ind w:firstLine="56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006C48">
        <w:rPr>
          <w:rFonts w:ascii="Times New Roman" w:hAnsi="Times New Roman" w:cs="Times New Roman"/>
          <w:kern w:val="0"/>
          <w:sz w:val="28"/>
          <w:szCs w:val="28"/>
        </w:rPr>
        <w:lastRenderedPageBreak/>
        <w:t>2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、招标方将组成评标小组，评标组由有关专家及监审人员等组成，评标组将按照公平、公正、择优的原则，综合技术标和商务标进行评判，性价比高者中标。是否中标以招标方通知为准，对未中标的单位恕不作任何解释，所有投标文件及资料恕不退还。中标单位样品封存。未中标单位样品</w:t>
      </w:r>
      <w:proofErr w:type="gramStart"/>
      <w:r w:rsidRPr="00006C48">
        <w:rPr>
          <w:rFonts w:ascii="Times New Roman" w:hAnsi="Times New Roman" w:cs="Times New Roman"/>
          <w:kern w:val="0"/>
          <w:sz w:val="28"/>
          <w:szCs w:val="28"/>
        </w:rPr>
        <w:t>退样时间</w:t>
      </w:r>
      <w:proofErr w:type="gramEnd"/>
      <w:r w:rsidRPr="00006C48">
        <w:rPr>
          <w:rFonts w:ascii="Times New Roman" w:hAnsi="Times New Roman" w:cs="Times New Roman"/>
          <w:kern w:val="0"/>
          <w:sz w:val="28"/>
          <w:szCs w:val="28"/>
        </w:rPr>
        <w:t>为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7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月</w:t>
      </w:r>
      <w:r w:rsidR="003F1B8D">
        <w:rPr>
          <w:rFonts w:ascii="Times New Roman" w:hAnsi="Times New Roman" w:cs="Times New Roman" w:hint="eastAsia"/>
          <w:kern w:val="0"/>
          <w:sz w:val="28"/>
          <w:szCs w:val="28"/>
        </w:rPr>
        <w:t>1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日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16:00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前（自取）。</w:t>
      </w:r>
    </w:p>
    <w:p w:rsidR="003C6A69" w:rsidRPr="00006C48" w:rsidRDefault="003C6A69" w:rsidP="00006C48">
      <w:pPr>
        <w:widowControl/>
        <w:shd w:val="clear" w:color="auto" w:fill="FFFFFF"/>
        <w:spacing w:line="480" w:lineRule="exact"/>
        <w:ind w:firstLine="56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006C48">
        <w:rPr>
          <w:rFonts w:ascii="Times New Roman" w:hAnsi="Times New Roman" w:cs="Times New Roman"/>
          <w:kern w:val="0"/>
          <w:sz w:val="28"/>
          <w:szCs w:val="28"/>
        </w:rPr>
        <w:t>十、其它有关事项</w:t>
      </w:r>
    </w:p>
    <w:p w:rsidR="003C6A69" w:rsidRPr="00006C48" w:rsidRDefault="003C6A69" w:rsidP="00006C48">
      <w:pPr>
        <w:widowControl/>
        <w:shd w:val="clear" w:color="auto" w:fill="FFFFFF"/>
        <w:spacing w:line="480" w:lineRule="exact"/>
        <w:ind w:firstLine="56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006C48">
        <w:rPr>
          <w:rFonts w:ascii="Times New Roman" w:hAnsi="Times New Roman" w:cs="Times New Roman"/>
          <w:kern w:val="0"/>
          <w:sz w:val="28"/>
          <w:szCs w:val="28"/>
        </w:rPr>
        <w:t>1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、中标方应按照招标方要求的时间、地点签订合同，按照招标方的要求按期将</w:t>
      </w:r>
      <w:r w:rsidR="0047555C">
        <w:rPr>
          <w:rFonts w:ascii="Times New Roman" w:hAnsi="Times New Roman" w:cs="Times New Roman" w:hint="eastAsia"/>
          <w:kern w:val="0"/>
          <w:sz w:val="28"/>
          <w:szCs w:val="28"/>
        </w:rPr>
        <w:t>卧具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送到指定地点。</w:t>
      </w:r>
    </w:p>
    <w:p w:rsidR="003C6A69" w:rsidRPr="00006C48" w:rsidRDefault="003C6A69" w:rsidP="00006C48">
      <w:pPr>
        <w:widowControl/>
        <w:shd w:val="clear" w:color="auto" w:fill="FFFFFF"/>
        <w:spacing w:line="480" w:lineRule="exact"/>
        <w:ind w:firstLine="56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006C48">
        <w:rPr>
          <w:rFonts w:ascii="Times New Roman" w:hAnsi="Times New Roman" w:cs="Times New Roman"/>
          <w:kern w:val="0"/>
          <w:sz w:val="28"/>
          <w:szCs w:val="28"/>
        </w:rPr>
        <w:t>2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、大货抽检由中标方提供检测报告（报告为中标期间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30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天），招标方参与抽检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(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检测费用均由中标方承担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)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，如上级部门需异地抽检，中标方无条件配合。抽检中如发现质量不符合中标方提供检测报告标准、与中标样品不相符等不规范现象，招标方有权拒付货款并追究一定责任，造成的后果中标方自负。</w:t>
      </w:r>
    </w:p>
    <w:p w:rsidR="003C6A69" w:rsidRPr="00006C48" w:rsidRDefault="003C6A69" w:rsidP="00006C48">
      <w:pPr>
        <w:widowControl/>
        <w:shd w:val="clear" w:color="auto" w:fill="FFFFFF"/>
        <w:spacing w:line="480" w:lineRule="exact"/>
        <w:ind w:firstLine="56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006C48">
        <w:rPr>
          <w:rFonts w:ascii="Times New Roman" w:hAnsi="Times New Roman" w:cs="Times New Roman"/>
          <w:kern w:val="0"/>
          <w:sz w:val="28"/>
          <w:szCs w:val="28"/>
        </w:rPr>
        <w:t>4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、卧具在发放过程中，招标方发现货物损坏、短少等，中标方需在两天内补齐或更换，结账时按照中标合同数量计算。</w:t>
      </w:r>
    </w:p>
    <w:p w:rsidR="003C6A69" w:rsidRPr="00006C48" w:rsidRDefault="003C6A69" w:rsidP="00006C48">
      <w:pPr>
        <w:widowControl/>
        <w:shd w:val="clear" w:color="auto" w:fill="FFFFFF"/>
        <w:spacing w:line="480" w:lineRule="exact"/>
        <w:ind w:firstLine="56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006C48">
        <w:rPr>
          <w:rFonts w:ascii="Times New Roman" w:hAnsi="Times New Roman" w:cs="Times New Roman"/>
          <w:kern w:val="0"/>
          <w:sz w:val="28"/>
          <w:szCs w:val="28"/>
        </w:rPr>
        <w:t>5</w:t>
      </w:r>
      <w:r w:rsidRPr="00006C48">
        <w:rPr>
          <w:rFonts w:ascii="Times New Roman" w:hAnsi="Times New Roman" w:cs="Times New Roman"/>
          <w:kern w:val="0"/>
          <w:sz w:val="28"/>
          <w:szCs w:val="28"/>
        </w:rPr>
        <w:t>、投标人不遵守《中华人民共和国招标投标法》、《中华人民共和国招标投标法实施条例》有关规定，或有串通投标、弄虚作假行为的，其投标一律无效。</w:t>
      </w:r>
    </w:p>
    <w:p w:rsidR="00CC7713" w:rsidRDefault="00CC7713"/>
    <w:sectPr w:rsidR="00CC77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1F8" w:rsidRDefault="008E21F8" w:rsidP="003F1B8D">
      <w:r>
        <w:separator/>
      </w:r>
    </w:p>
  </w:endnote>
  <w:endnote w:type="continuationSeparator" w:id="0">
    <w:p w:rsidR="008E21F8" w:rsidRDefault="008E21F8" w:rsidP="003F1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1F8" w:rsidRDefault="008E21F8" w:rsidP="003F1B8D">
      <w:r>
        <w:separator/>
      </w:r>
    </w:p>
  </w:footnote>
  <w:footnote w:type="continuationSeparator" w:id="0">
    <w:p w:rsidR="008E21F8" w:rsidRDefault="008E21F8" w:rsidP="003F1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0FDA"/>
    <w:multiLevelType w:val="hybridMultilevel"/>
    <w:tmpl w:val="63F2C8A6"/>
    <w:lvl w:ilvl="0" w:tplc="80F2344A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40B06EBC"/>
    <w:multiLevelType w:val="hybridMultilevel"/>
    <w:tmpl w:val="F87C47B4"/>
    <w:lvl w:ilvl="0" w:tplc="D9482EF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FEC"/>
    <w:rsid w:val="00006C48"/>
    <w:rsid w:val="00113B38"/>
    <w:rsid w:val="003C6A69"/>
    <w:rsid w:val="003F1B8D"/>
    <w:rsid w:val="0047555C"/>
    <w:rsid w:val="004D6521"/>
    <w:rsid w:val="00591952"/>
    <w:rsid w:val="008E21F8"/>
    <w:rsid w:val="00C87956"/>
    <w:rsid w:val="00CC7713"/>
    <w:rsid w:val="00CE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B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3F1B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F1B8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F1B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F1B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B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3F1B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F1B8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F1B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F1B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5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359</Words>
  <Characters>2050</Characters>
  <Application>Microsoft Office Word</Application>
  <DocSecurity>0</DocSecurity>
  <Lines>17</Lines>
  <Paragraphs>4</Paragraphs>
  <ScaleCrop>false</ScaleCrop>
  <Company>china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2019-06-05T03:23:00Z</dcterms:created>
  <dcterms:modified xsi:type="dcterms:W3CDTF">2020-03-11T02:17:00Z</dcterms:modified>
</cp:coreProperties>
</file>